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1F" w:rsidRDefault="00A1549C" w:rsidP="0065321F">
      <w:pPr>
        <w:spacing w:line="240" w:lineRule="auto"/>
        <w:ind w:left="1440" w:hanging="1440"/>
        <w:jc w:val="center"/>
      </w:pPr>
      <w:r>
        <w:rPr>
          <w:rFonts w:ascii="Cambria" w:hAnsi="Cambria"/>
          <w:b/>
          <w:sz w:val="32"/>
          <w:szCs w:val="32"/>
        </w:rPr>
        <w:t>Glemsford Parish Counci</w:t>
      </w:r>
      <w:r w:rsidR="0065321F">
        <w:rPr>
          <w:rFonts w:ascii="Cambria" w:hAnsi="Cambria"/>
          <w:b/>
          <w:sz w:val="32"/>
          <w:szCs w:val="32"/>
        </w:rPr>
        <w:t>l</w:t>
      </w:r>
    </w:p>
    <w:p w:rsidR="00AA1149" w:rsidRPr="0040698C" w:rsidRDefault="00A1549C" w:rsidP="0065321F">
      <w:pPr>
        <w:spacing w:after="0" w:line="240" w:lineRule="auto"/>
        <w:ind w:left="1440" w:hanging="1440"/>
        <w:jc w:val="center"/>
        <w:rPr>
          <w:rFonts w:ascii="Cambria" w:hAnsi="Cambria"/>
          <w:b/>
        </w:rPr>
      </w:pPr>
      <w:r>
        <w:rPr>
          <w:rFonts w:ascii="Cambria" w:hAnsi="Cambria"/>
          <w:b/>
        </w:rPr>
        <w:t>Notice of meeting to b</w:t>
      </w:r>
      <w:r w:rsidR="004B674D">
        <w:rPr>
          <w:rFonts w:ascii="Cambria" w:hAnsi="Cambria"/>
          <w:b/>
        </w:rPr>
        <w:t>e held virtually</w:t>
      </w:r>
      <w:r>
        <w:rPr>
          <w:rFonts w:ascii="Cambria" w:hAnsi="Cambria"/>
          <w:b/>
        </w:rPr>
        <w:t xml:space="preserve"> on:</w:t>
      </w:r>
    </w:p>
    <w:p w:rsidR="00CC1C12" w:rsidRPr="00CC1C12" w:rsidRDefault="0065321F" w:rsidP="00CC1C12">
      <w:pPr>
        <w:tabs>
          <w:tab w:val="left" w:pos="225"/>
          <w:tab w:val="center" w:pos="4513"/>
        </w:tabs>
        <w:spacing w:after="0"/>
        <w:ind w:hanging="1440"/>
        <w:jc w:val="center"/>
        <w:rPr>
          <w:rFonts w:asciiTheme="majorHAnsi" w:hAnsiTheme="majorHAnsi"/>
          <w:b/>
        </w:rPr>
      </w:pPr>
      <w:r>
        <w:rPr>
          <w:rFonts w:ascii="Cambria" w:hAnsi="Cambria"/>
          <w:b/>
        </w:rPr>
        <w:t xml:space="preserve">                  </w:t>
      </w:r>
      <w:r w:rsidR="00162EFA">
        <w:rPr>
          <w:rFonts w:ascii="Cambria" w:hAnsi="Cambria"/>
          <w:b/>
        </w:rPr>
        <w:t xml:space="preserve">Tues </w:t>
      </w:r>
      <w:r w:rsidR="00456D2F">
        <w:rPr>
          <w:rFonts w:ascii="Cambria" w:hAnsi="Cambria"/>
          <w:b/>
        </w:rPr>
        <w:t>12</w:t>
      </w:r>
      <w:r w:rsidR="00456D2F" w:rsidRPr="00456D2F">
        <w:rPr>
          <w:rFonts w:ascii="Cambria" w:hAnsi="Cambria"/>
          <w:b/>
          <w:vertAlign w:val="superscript"/>
        </w:rPr>
        <w:t>th</w:t>
      </w:r>
      <w:r w:rsidR="00456D2F">
        <w:rPr>
          <w:rFonts w:ascii="Cambria" w:hAnsi="Cambria"/>
          <w:b/>
        </w:rPr>
        <w:t xml:space="preserve"> Jan 2021</w:t>
      </w:r>
      <w:r w:rsidR="008C050B">
        <w:rPr>
          <w:rFonts w:ascii="Cambria" w:hAnsi="Cambria"/>
          <w:b/>
        </w:rPr>
        <w:t xml:space="preserve"> @ 7</w:t>
      </w:r>
      <w:r w:rsidR="00CC1C12">
        <w:rPr>
          <w:rFonts w:asciiTheme="majorHAnsi" w:hAnsiTheme="majorHAnsi"/>
          <w:b/>
        </w:rPr>
        <w:t>pm</w:t>
      </w:r>
    </w:p>
    <w:p w:rsidR="00CC1C12" w:rsidRDefault="00CC1C12" w:rsidP="00CC1C12">
      <w:pPr>
        <w:tabs>
          <w:tab w:val="left" w:pos="225"/>
          <w:tab w:val="center" w:pos="4513"/>
        </w:tabs>
        <w:spacing w:after="0"/>
        <w:jc w:val="center"/>
      </w:pPr>
    </w:p>
    <w:p w:rsidR="00CC1C12" w:rsidRDefault="00CC1C12" w:rsidP="00CC1C12">
      <w:pPr>
        <w:tabs>
          <w:tab w:val="left" w:pos="225"/>
          <w:tab w:val="center" w:pos="4513"/>
        </w:tabs>
        <w:spacing w:after="0"/>
        <w:jc w:val="center"/>
      </w:pPr>
    </w:p>
    <w:p w:rsidR="00CC1C12" w:rsidRDefault="00CC1C12" w:rsidP="00CC1C12">
      <w:pPr>
        <w:tabs>
          <w:tab w:val="left" w:pos="225"/>
          <w:tab w:val="center" w:pos="4513"/>
        </w:tabs>
        <w:spacing w:after="0"/>
        <w:jc w:val="center"/>
      </w:pPr>
      <w:r>
        <w:t>Join Zoom Meeting</w:t>
      </w:r>
    </w:p>
    <w:p w:rsidR="00CC1C12" w:rsidRDefault="00922503" w:rsidP="00CC1C12">
      <w:pPr>
        <w:tabs>
          <w:tab w:val="left" w:pos="225"/>
          <w:tab w:val="center" w:pos="4513"/>
        </w:tabs>
        <w:spacing w:after="0"/>
        <w:jc w:val="center"/>
      </w:pPr>
      <w:hyperlink r:id="rId8" w:history="1">
        <w:r w:rsidR="00CC1C12" w:rsidRPr="001C299D">
          <w:rPr>
            <w:rStyle w:val="Hyperlink"/>
          </w:rPr>
          <w:t>https://us02web.zoom.us/j/89885813660?pwd=RmVzTHNOakJRSjd0YnhzV0lwd216Zz09</w:t>
        </w:r>
      </w:hyperlink>
      <w:r w:rsidR="00CC1C12">
        <w:t xml:space="preserve"> </w:t>
      </w:r>
    </w:p>
    <w:p w:rsidR="00CC1C12" w:rsidRDefault="00CC1C12" w:rsidP="00CC1C12">
      <w:pPr>
        <w:tabs>
          <w:tab w:val="left" w:pos="225"/>
          <w:tab w:val="center" w:pos="4513"/>
        </w:tabs>
        <w:spacing w:after="0"/>
        <w:jc w:val="center"/>
      </w:pPr>
    </w:p>
    <w:p w:rsidR="00CC1C12" w:rsidRDefault="00CC1C12" w:rsidP="00032D65">
      <w:pPr>
        <w:tabs>
          <w:tab w:val="left" w:pos="225"/>
          <w:tab w:val="center" w:pos="4513"/>
        </w:tabs>
        <w:spacing w:after="0"/>
        <w:jc w:val="center"/>
      </w:pPr>
    </w:p>
    <w:p w:rsidR="00AC65CF" w:rsidRPr="00CC1C12" w:rsidRDefault="00032D65" w:rsidP="00CC1C12">
      <w:pPr>
        <w:tabs>
          <w:tab w:val="left" w:pos="225"/>
          <w:tab w:val="center" w:pos="4513"/>
        </w:tabs>
        <w:spacing w:after="0"/>
        <w:ind w:hanging="1440"/>
        <w:jc w:val="center"/>
      </w:pPr>
      <w:r>
        <w:t xml:space="preserve">                    </w:t>
      </w:r>
      <w:r w:rsidR="00CC1C12">
        <w:tab/>
      </w:r>
      <w:r w:rsidR="00A1549C">
        <w:rPr>
          <w:rFonts w:ascii="Cambria" w:hAnsi="Cambria"/>
        </w:rPr>
        <w:t>All members of the council are hereby summonsed to attend the meeting for the purpose of considering and resolving upon the business to be transacted as set out hereunder</w:t>
      </w:r>
    </w:p>
    <w:p w:rsidR="00EC2615" w:rsidRPr="000159F9" w:rsidRDefault="00A1549C" w:rsidP="00AC65CF">
      <w:pPr>
        <w:jc w:val="center"/>
        <w:rPr>
          <w:rFonts w:ascii="Cambria" w:hAnsi="Cambria"/>
          <w:b/>
          <w:sz w:val="28"/>
          <w:szCs w:val="28"/>
        </w:rPr>
      </w:pPr>
      <w:r>
        <w:rPr>
          <w:rFonts w:ascii="Cambria" w:hAnsi="Cambria"/>
          <w:b/>
          <w:sz w:val="28"/>
          <w:szCs w:val="28"/>
        </w:rPr>
        <w:t>AGENDA</w:t>
      </w:r>
    </w:p>
    <w:p w:rsidR="00AA1149" w:rsidRDefault="00A1549C">
      <w:pPr>
        <w:spacing w:after="0"/>
      </w:pPr>
      <w:r>
        <w:rPr>
          <w:rFonts w:ascii="Cambria" w:hAnsi="Cambria"/>
          <w:b/>
        </w:rPr>
        <w:t>01.</w:t>
      </w:r>
      <w:r w:rsidR="00456D2F">
        <w:rPr>
          <w:rFonts w:ascii="Cambria" w:hAnsi="Cambria"/>
          <w:b/>
        </w:rPr>
        <w:t>01</w:t>
      </w:r>
      <w:r w:rsidR="00466A68">
        <w:rPr>
          <w:rFonts w:ascii="Cambria" w:hAnsi="Cambria"/>
        </w:rPr>
        <w:tab/>
        <w:t>Parish</w:t>
      </w:r>
      <w:r>
        <w:rPr>
          <w:rFonts w:ascii="Cambria" w:hAnsi="Cambria"/>
        </w:rPr>
        <w:t xml:space="preserve"> announcements</w:t>
      </w:r>
    </w:p>
    <w:p w:rsidR="00AA1149" w:rsidRDefault="00456D2F">
      <w:pPr>
        <w:spacing w:after="0"/>
      </w:pPr>
      <w:proofErr w:type="gramStart"/>
      <w:r>
        <w:rPr>
          <w:rFonts w:ascii="Cambria" w:hAnsi="Cambria"/>
          <w:b/>
        </w:rPr>
        <w:t>02.01</w:t>
      </w:r>
      <w:r w:rsidR="00A1549C">
        <w:rPr>
          <w:rFonts w:ascii="Cambria" w:hAnsi="Cambria"/>
          <w:b/>
        </w:rPr>
        <w:t xml:space="preserve"> </w:t>
      </w:r>
      <w:r w:rsidR="008F69A9">
        <w:rPr>
          <w:rFonts w:ascii="Cambria" w:hAnsi="Cambria"/>
          <w:b/>
        </w:rPr>
        <w:t xml:space="preserve"> </w:t>
      </w:r>
      <w:r w:rsidR="00A1549C">
        <w:rPr>
          <w:rFonts w:ascii="Cambria" w:hAnsi="Cambria"/>
        </w:rPr>
        <w:t>Apologies</w:t>
      </w:r>
      <w:proofErr w:type="gramEnd"/>
      <w:r w:rsidR="00A1549C">
        <w:rPr>
          <w:rFonts w:ascii="Cambria" w:hAnsi="Cambria"/>
        </w:rPr>
        <w:t xml:space="preserve"> for absence</w:t>
      </w:r>
    </w:p>
    <w:p w:rsidR="00AA1149" w:rsidRDefault="00A1549C">
      <w:pPr>
        <w:spacing w:after="0"/>
      </w:pPr>
      <w:proofErr w:type="gramStart"/>
      <w:r>
        <w:rPr>
          <w:rFonts w:ascii="Cambria" w:hAnsi="Cambria"/>
          <w:b/>
        </w:rPr>
        <w:t>03.</w:t>
      </w:r>
      <w:r w:rsidR="00456D2F">
        <w:rPr>
          <w:rFonts w:ascii="Cambria" w:hAnsi="Cambria"/>
          <w:b/>
        </w:rPr>
        <w:t>01</w:t>
      </w:r>
      <w:r w:rsidR="005175AF">
        <w:rPr>
          <w:rFonts w:ascii="Cambria" w:hAnsi="Cambria"/>
          <w:b/>
        </w:rPr>
        <w:t xml:space="preserve">  </w:t>
      </w:r>
      <w:r>
        <w:rPr>
          <w:rFonts w:ascii="Cambria" w:hAnsi="Cambria"/>
        </w:rPr>
        <w:t>Declarations</w:t>
      </w:r>
      <w:proofErr w:type="gramEnd"/>
      <w:r>
        <w:rPr>
          <w:rFonts w:ascii="Cambria" w:hAnsi="Cambria"/>
        </w:rPr>
        <w:t xml:space="preserve"> of interest/dispensation requests</w:t>
      </w:r>
    </w:p>
    <w:p w:rsidR="00AA1149" w:rsidRDefault="00456D2F">
      <w:pPr>
        <w:spacing w:after="0"/>
      </w:pPr>
      <w:r>
        <w:rPr>
          <w:rFonts w:ascii="Cambria" w:hAnsi="Cambria"/>
          <w:b/>
        </w:rPr>
        <w:t>04.01</w:t>
      </w:r>
      <w:r w:rsidR="00DF3ACB">
        <w:rPr>
          <w:rFonts w:ascii="Cambria" w:hAnsi="Cambria"/>
          <w:b/>
        </w:rPr>
        <w:t xml:space="preserve"> </w:t>
      </w:r>
      <w:r w:rsidR="00A1549C">
        <w:rPr>
          <w:rFonts w:ascii="Cambria" w:hAnsi="Cambria"/>
        </w:rPr>
        <w:t>To adopt the minutes of the council meeting held on the</w:t>
      </w:r>
      <w:r w:rsidR="00951A7D">
        <w:rPr>
          <w:rFonts w:ascii="Cambria" w:hAnsi="Cambria"/>
        </w:rPr>
        <w:t xml:space="preserve"> </w:t>
      </w:r>
      <w:r>
        <w:rPr>
          <w:rFonts w:ascii="Cambria" w:hAnsi="Cambria"/>
        </w:rPr>
        <w:t>8</w:t>
      </w:r>
      <w:r w:rsidRPr="00456D2F">
        <w:rPr>
          <w:rFonts w:ascii="Cambria" w:hAnsi="Cambria"/>
          <w:vertAlign w:val="superscript"/>
        </w:rPr>
        <w:t>th</w:t>
      </w:r>
      <w:r>
        <w:rPr>
          <w:rFonts w:ascii="Cambria" w:hAnsi="Cambria"/>
        </w:rPr>
        <w:t xml:space="preserve"> Dec </w:t>
      </w:r>
    </w:p>
    <w:p w:rsidR="00AA1149" w:rsidRDefault="00A1549C">
      <w:pPr>
        <w:spacing w:after="0"/>
      </w:pPr>
      <w:proofErr w:type="gramStart"/>
      <w:r>
        <w:rPr>
          <w:rFonts w:ascii="Cambria" w:hAnsi="Cambria"/>
          <w:b/>
        </w:rPr>
        <w:t>05.</w:t>
      </w:r>
      <w:r w:rsidR="00456D2F">
        <w:rPr>
          <w:rFonts w:ascii="Cambria" w:hAnsi="Cambria"/>
          <w:b/>
        </w:rPr>
        <w:t>01</w:t>
      </w:r>
      <w:r w:rsidR="00DF3ACB">
        <w:rPr>
          <w:rFonts w:ascii="Cambria" w:hAnsi="Cambria"/>
          <w:b/>
        </w:rPr>
        <w:t xml:space="preserve">  </w:t>
      </w:r>
      <w:r>
        <w:rPr>
          <w:rFonts w:ascii="Cambria" w:hAnsi="Cambria"/>
        </w:rPr>
        <w:t>Matters</w:t>
      </w:r>
      <w:proofErr w:type="gramEnd"/>
      <w:r>
        <w:rPr>
          <w:rFonts w:ascii="Cambria" w:hAnsi="Cambria"/>
        </w:rPr>
        <w:t xml:space="preserve"> arising from minutes of last meeting</w:t>
      </w:r>
    </w:p>
    <w:p w:rsidR="00AA1149" w:rsidRDefault="00A1549C">
      <w:pPr>
        <w:spacing w:after="0" w:line="240" w:lineRule="auto"/>
      </w:pPr>
      <w:r>
        <w:rPr>
          <w:rFonts w:ascii="Cambria" w:hAnsi="Cambria"/>
          <w:b/>
        </w:rPr>
        <w:t>06.</w:t>
      </w:r>
      <w:r w:rsidR="00456D2F">
        <w:rPr>
          <w:rFonts w:ascii="Cambria" w:hAnsi="Cambria"/>
          <w:b/>
        </w:rPr>
        <w:t>01</w:t>
      </w:r>
      <w:r>
        <w:rPr>
          <w:rFonts w:ascii="Cambria" w:hAnsi="Cambria"/>
        </w:rPr>
        <w:tab/>
        <w:t xml:space="preserve">To receive reports: </w:t>
      </w:r>
      <w:r>
        <w:rPr>
          <w:rFonts w:ascii="Cambria" w:hAnsi="Cambria"/>
        </w:rPr>
        <w:tab/>
        <w:t>County Councillor’s report (Mr Kemp)</w:t>
      </w:r>
    </w:p>
    <w:p w:rsidR="00AA1149" w:rsidRDefault="00A1549C">
      <w:pPr>
        <w:spacing w:after="0" w:line="240" w:lineRule="auto"/>
        <w:ind w:left="2160" w:firstLine="720"/>
        <w:rPr>
          <w:rFonts w:ascii="Cambria" w:hAnsi="Cambria"/>
        </w:rPr>
      </w:pPr>
      <w:r>
        <w:rPr>
          <w:rFonts w:ascii="Cambria" w:hAnsi="Cambria"/>
        </w:rPr>
        <w:t>District Councillor’s report (Mr M Holt)</w:t>
      </w:r>
    </w:p>
    <w:p w:rsidR="00AA1149" w:rsidRDefault="00A1549C">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AA1149" w:rsidRDefault="00456D2F">
      <w:pPr>
        <w:spacing w:after="0" w:line="240" w:lineRule="auto"/>
        <w:rPr>
          <w:rFonts w:ascii="Cambria" w:hAnsi="Cambria"/>
          <w:b/>
        </w:rPr>
      </w:pPr>
      <w:r>
        <w:rPr>
          <w:rFonts w:ascii="Cambria" w:hAnsi="Cambria"/>
          <w:b/>
        </w:rPr>
        <w:t>07.01</w:t>
      </w:r>
      <w:r w:rsidR="00A1549C">
        <w:rPr>
          <w:rFonts w:ascii="Cambria" w:hAnsi="Cambria"/>
          <w:b/>
        </w:rPr>
        <w:tab/>
      </w:r>
      <w:r w:rsidR="00A1549C">
        <w:rPr>
          <w:rFonts w:ascii="Cambria" w:hAnsi="Cambria"/>
        </w:rPr>
        <w:t xml:space="preserve">  Planning</w:t>
      </w:r>
      <w:r w:rsidR="00A1549C">
        <w:rPr>
          <w:rFonts w:ascii="Cambria" w:hAnsi="Cambria"/>
        </w:rPr>
        <w:tab/>
      </w:r>
      <w:proofErr w:type="gramStart"/>
      <w:r w:rsidR="00A1549C">
        <w:rPr>
          <w:rFonts w:ascii="Cambria" w:hAnsi="Cambria"/>
          <w:b/>
        </w:rPr>
        <w:t>New</w:t>
      </w:r>
      <w:proofErr w:type="gramEnd"/>
      <w:r w:rsidR="00A1549C">
        <w:rPr>
          <w:rFonts w:ascii="Cambria" w:hAnsi="Cambria"/>
          <w:b/>
        </w:rPr>
        <w:t xml:space="preserve"> applications:</w:t>
      </w:r>
    </w:p>
    <w:p w:rsidR="00E1387B" w:rsidRDefault="00DF3ACB" w:rsidP="00456D2F">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561068">
        <w:rPr>
          <w:rFonts w:ascii="Cambria" w:hAnsi="Cambria"/>
          <w:b/>
        </w:rPr>
        <w:t>DC/20/05748 – 8 Fair Green</w:t>
      </w:r>
    </w:p>
    <w:p w:rsidR="00561068" w:rsidRPr="00561068" w:rsidRDefault="00561068" w:rsidP="00561068">
      <w:pPr>
        <w:spacing w:after="0" w:line="240" w:lineRule="auto"/>
        <w:ind w:left="2160"/>
        <w:rPr>
          <w:rFonts w:ascii="Cambria" w:hAnsi="Cambria"/>
        </w:rPr>
      </w:pPr>
      <w:r>
        <w:rPr>
          <w:rFonts w:ascii="Cambria" w:hAnsi="Cambria"/>
        </w:rPr>
        <w:t>Full application – Redevelopment of property to provide reduced commercial space, conversion of part of ground floor from shop to 1no residential flat, together with side two storey and rear single storey extensions to provide 2no further flats (following demolition of rear single storey extension)</w:t>
      </w:r>
    </w:p>
    <w:p w:rsidR="00B92B7D" w:rsidRDefault="00DF3ACB" w:rsidP="00140524">
      <w:pPr>
        <w:spacing w:after="0" w:line="240" w:lineRule="auto"/>
        <w:rPr>
          <w:rFonts w:asciiTheme="majorHAnsi" w:hAnsiTheme="majorHAnsi"/>
          <w:b/>
        </w:rPr>
      </w:pPr>
      <w:r>
        <w:rPr>
          <w:rFonts w:ascii="Cambria" w:hAnsi="Cambria"/>
        </w:rPr>
        <w:tab/>
      </w:r>
      <w:r>
        <w:rPr>
          <w:rFonts w:ascii="Cambria" w:hAnsi="Cambria"/>
        </w:rPr>
        <w:tab/>
      </w:r>
      <w:r>
        <w:rPr>
          <w:rFonts w:ascii="Cambria" w:hAnsi="Cambria"/>
        </w:rPr>
        <w:tab/>
      </w:r>
      <w:r w:rsidR="00830A48" w:rsidRPr="00830A48">
        <w:rPr>
          <w:rFonts w:asciiTheme="majorHAnsi" w:hAnsiTheme="majorHAnsi"/>
          <w:b/>
        </w:rPr>
        <w:t>Granted applications:</w:t>
      </w:r>
    </w:p>
    <w:p w:rsidR="00561068" w:rsidRDefault="00561068" w:rsidP="00140524">
      <w:pPr>
        <w:spacing w:after="0" w:line="24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t>DC/20/04782 – 6 Spring Meadow</w:t>
      </w:r>
    </w:p>
    <w:p w:rsidR="00561068" w:rsidRPr="00561068" w:rsidRDefault="00561068" w:rsidP="00561068">
      <w:pPr>
        <w:spacing w:after="0" w:line="240" w:lineRule="auto"/>
        <w:ind w:left="2160"/>
        <w:rPr>
          <w:rFonts w:asciiTheme="majorHAnsi" w:hAnsiTheme="majorHAnsi"/>
        </w:rPr>
      </w:pPr>
      <w:r>
        <w:rPr>
          <w:rFonts w:asciiTheme="majorHAnsi" w:hAnsiTheme="majorHAnsi"/>
        </w:rPr>
        <w:t>Subdivision of garden and erection of 1no detached dwelling and e (following demolition of existing single garage)</w:t>
      </w:r>
    </w:p>
    <w:p w:rsidR="00140524" w:rsidRDefault="00140524" w:rsidP="00456D2F">
      <w:pPr>
        <w:spacing w:after="0" w:line="24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004A3254">
        <w:rPr>
          <w:rFonts w:asciiTheme="majorHAnsi" w:hAnsiTheme="majorHAnsi"/>
          <w:b/>
        </w:rPr>
        <w:t xml:space="preserve">DC/20/05142 – Angle Inn, </w:t>
      </w:r>
      <w:proofErr w:type="spellStart"/>
      <w:r w:rsidR="004A3254">
        <w:rPr>
          <w:rFonts w:asciiTheme="majorHAnsi" w:hAnsiTheme="majorHAnsi"/>
          <w:b/>
        </w:rPr>
        <w:t>Egremont</w:t>
      </w:r>
      <w:proofErr w:type="spellEnd"/>
      <w:r w:rsidR="004A3254">
        <w:rPr>
          <w:rFonts w:asciiTheme="majorHAnsi" w:hAnsiTheme="majorHAnsi"/>
          <w:b/>
        </w:rPr>
        <w:t xml:space="preserve"> St</w:t>
      </w:r>
    </w:p>
    <w:p w:rsidR="004A3254" w:rsidRDefault="004A3254" w:rsidP="008C7400">
      <w:pPr>
        <w:spacing w:after="0" w:line="240" w:lineRule="auto"/>
        <w:ind w:left="2160"/>
        <w:rPr>
          <w:rFonts w:asciiTheme="majorHAnsi" w:hAnsiTheme="majorHAnsi"/>
        </w:rPr>
      </w:pPr>
      <w:bookmarkStart w:id="0" w:name="_GoBack"/>
      <w:bookmarkEnd w:id="0"/>
      <w:proofErr w:type="gramStart"/>
      <w:r w:rsidRPr="004A3254">
        <w:rPr>
          <w:rFonts w:asciiTheme="majorHAnsi" w:hAnsiTheme="majorHAnsi"/>
        </w:rPr>
        <w:t xml:space="preserve">Application for listed building consent </w:t>
      </w:r>
      <w:r>
        <w:rPr>
          <w:rFonts w:asciiTheme="majorHAnsi" w:hAnsiTheme="majorHAnsi"/>
        </w:rPr>
        <w:t>–</w:t>
      </w:r>
      <w:r w:rsidRPr="004A3254">
        <w:rPr>
          <w:rFonts w:asciiTheme="majorHAnsi" w:hAnsiTheme="majorHAnsi"/>
        </w:rPr>
        <w:t xml:space="preserve"> </w:t>
      </w:r>
      <w:r>
        <w:rPr>
          <w:rFonts w:asciiTheme="majorHAnsi" w:hAnsiTheme="majorHAnsi"/>
        </w:rPr>
        <w:t>part dismantling clay lump wall to barn including removal of cement render.</w:t>
      </w:r>
      <w:proofErr w:type="gramEnd"/>
      <w:r>
        <w:rPr>
          <w:rFonts w:asciiTheme="majorHAnsi" w:hAnsiTheme="majorHAnsi"/>
        </w:rPr>
        <w:t xml:space="preserve">  </w:t>
      </w:r>
      <w:proofErr w:type="gramStart"/>
      <w:r>
        <w:rPr>
          <w:rFonts w:asciiTheme="majorHAnsi" w:hAnsiTheme="majorHAnsi"/>
        </w:rPr>
        <w:t>Re</w:t>
      </w:r>
      <w:r w:rsidR="008C7400">
        <w:rPr>
          <w:rFonts w:asciiTheme="majorHAnsi" w:hAnsiTheme="majorHAnsi"/>
        </w:rPr>
        <w:t>-</w:t>
      </w:r>
      <w:r>
        <w:rPr>
          <w:rFonts w:asciiTheme="majorHAnsi" w:hAnsiTheme="majorHAnsi"/>
        </w:rPr>
        <w:t>building wall in clay lump with lime render.</w:t>
      </w:r>
      <w:proofErr w:type="gramEnd"/>
      <w:r>
        <w:rPr>
          <w:rFonts w:asciiTheme="majorHAnsi" w:hAnsiTheme="majorHAnsi"/>
        </w:rPr>
        <w:t xml:space="preserve">  Repair and servicing of rain water goods, repair and re-paint external wall finishes.  Install new timber cross tie and repair we</w:t>
      </w:r>
      <w:r w:rsidR="008C7400">
        <w:rPr>
          <w:rFonts w:asciiTheme="majorHAnsi" w:hAnsiTheme="majorHAnsi"/>
        </w:rPr>
        <w:t>ather boarding to top of gable w</w:t>
      </w:r>
      <w:r>
        <w:rPr>
          <w:rFonts w:asciiTheme="majorHAnsi" w:hAnsiTheme="majorHAnsi"/>
        </w:rPr>
        <w:t>all.  Install French drain to base of gable wall as per schedule of works.</w:t>
      </w:r>
    </w:p>
    <w:p w:rsidR="008C7400" w:rsidRPr="008C7400" w:rsidRDefault="008C7400" w:rsidP="008C7400">
      <w:pPr>
        <w:spacing w:after="0" w:line="240" w:lineRule="auto"/>
        <w:ind w:left="2160"/>
        <w:rPr>
          <w:rFonts w:asciiTheme="majorHAnsi" w:hAnsiTheme="majorHAnsi"/>
          <w:b/>
        </w:rPr>
      </w:pPr>
      <w:r w:rsidRPr="008C7400">
        <w:rPr>
          <w:rFonts w:asciiTheme="majorHAnsi" w:hAnsiTheme="majorHAnsi"/>
          <w:b/>
        </w:rPr>
        <w:t>DC/20/04682 – Hill House Farm, Lower Rd</w:t>
      </w:r>
    </w:p>
    <w:p w:rsidR="008C7400" w:rsidRDefault="008C7400" w:rsidP="008C7400">
      <w:pPr>
        <w:spacing w:after="0" w:line="240" w:lineRule="auto"/>
        <w:ind w:left="2160"/>
        <w:rPr>
          <w:rFonts w:asciiTheme="majorHAnsi" w:hAnsiTheme="majorHAnsi"/>
        </w:rPr>
      </w:pPr>
      <w:r>
        <w:rPr>
          <w:rFonts w:asciiTheme="majorHAnsi" w:hAnsiTheme="majorHAnsi"/>
        </w:rPr>
        <w:t>Application to determine if prior approval is required for a proposed: change of use of agricultural building to 1no dwelling house (class 3) and for building operations reasonably necessary for the conversion.  The Town and Country Planning (General Permitted Development) (England) Order 2015 (as amended)</w:t>
      </w:r>
    </w:p>
    <w:p w:rsidR="00A479E5" w:rsidRPr="00A479E5" w:rsidRDefault="00A479E5" w:rsidP="008C7400">
      <w:pPr>
        <w:spacing w:after="0" w:line="240" w:lineRule="auto"/>
        <w:ind w:left="2160"/>
        <w:rPr>
          <w:rFonts w:asciiTheme="majorHAnsi" w:hAnsiTheme="majorHAnsi"/>
          <w:b/>
        </w:rPr>
      </w:pPr>
      <w:r w:rsidRPr="00A479E5">
        <w:rPr>
          <w:rFonts w:asciiTheme="majorHAnsi" w:hAnsiTheme="majorHAnsi"/>
          <w:b/>
        </w:rPr>
        <w:t xml:space="preserve">DC/20/05023 – </w:t>
      </w:r>
      <w:proofErr w:type="spellStart"/>
      <w:r w:rsidRPr="00A479E5">
        <w:rPr>
          <w:rFonts w:asciiTheme="majorHAnsi" w:hAnsiTheme="majorHAnsi"/>
          <w:b/>
        </w:rPr>
        <w:t>Glemsford</w:t>
      </w:r>
      <w:proofErr w:type="spellEnd"/>
      <w:r w:rsidRPr="00A479E5">
        <w:rPr>
          <w:rFonts w:asciiTheme="majorHAnsi" w:hAnsiTheme="majorHAnsi"/>
          <w:b/>
        </w:rPr>
        <w:t xml:space="preserve"> Village Hall, Tower Meadow</w:t>
      </w:r>
    </w:p>
    <w:p w:rsidR="00A479E5" w:rsidRDefault="00A479E5" w:rsidP="008C7400">
      <w:pPr>
        <w:spacing w:after="0" w:line="240" w:lineRule="auto"/>
        <w:ind w:left="2160"/>
        <w:rPr>
          <w:rFonts w:asciiTheme="majorHAnsi" w:hAnsiTheme="majorHAnsi"/>
        </w:rPr>
      </w:pPr>
      <w:r>
        <w:rPr>
          <w:rFonts w:asciiTheme="majorHAnsi" w:hAnsiTheme="majorHAnsi"/>
        </w:rPr>
        <w:t>Erection of extensions to existing village hall and library</w:t>
      </w:r>
    </w:p>
    <w:p w:rsidR="00E84BE2" w:rsidRDefault="00E84BE2" w:rsidP="00CC1C12">
      <w:pPr>
        <w:spacing w:after="0" w:line="240" w:lineRule="auto"/>
        <w:ind w:left="1440" w:firstLine="720"/>
        <w:rPr>
          <w:rFonts w:asciiTheme="majorHAnsi" w:hAnsiTheme="majorHAnsi"/>
          <w:b/>
        </w:rPr>
      </w:pPr>
      <w:r w:rsidRPr="00E84BE2">
        <w:rPr>
          <w:rFonts w:asciiTheme="majorHAnsi" w:hAnsiTheme="majorHAnsi"/>
          <w:b/>
        </w:rPr>
        <w:t>Refused applications:</w:t>
      </w:r>
    </w:p>
    <w:p w:rsidR="00E84BE2" w:rsidRDefault="00E84BE2" w:rsidP="008C7400">
      <w:pPr>
        <w:spacing w:after="0" w:line="240" w:lineRule="auto"/>
        <w:ind w:left="2160"/>
        <w:rPr>
          <w:rFonts w:asciiTheme="majorHAnsi" w:hAnsiTheme="majorHAnsi"/>
          <w:b/>
        </w:rPr>
      </w:pPr>
      <w:r w:rsidRPr="00E84BE2">
        <w:rPr>
          <w:rFonts w:asciiTheme="majorHAnsi" w:hAnsiTheme="majorHAnsi"/>
          <w:b/>
        </w:rPr>
        <w:t xml:space="preserve">DC/20/05407 – Park Farm, </w:t>
      </w:r>
      <w:proofErr w:type="spellStart"/>
      <w:r w:rsidRPr="00E84BE2">
        <w:rPr>
          <w:rFonts w:asciiTheme="majorHAnsi" w:hAnsiTheme="majorHAnsi"/>
          <w:b/>
        </w:rPr>
        <w:t>Churchgate</w:t>
      </w:r>
      <w:proofErr w:type="spellEnd"/>
    </w:p>
    <w:p w:rsidR="00E84BE2" w:rsidRDefault="00E84BE2" w:rsidP="008C7400">
      <w:pPr>
        <w:spacing w:after="0" w:line="240" w:lineRule="auto"/>
        <w:ind w:left="2160"/>
        <w:rPr>
          <w:rFonts w:asciiTheme="majorHAnsi" w:hAnsiTheme="majorHAnsi"/>
        </w:rPr>
      </w:pPr>
      <w:proofErr w:type="gramStart"/>
      <w:r>
        <w:rPr>
          <w:rFonts w:asciiTheme="majorHAnsi" w:hAnsiTheme="majorHAnsi"/>
        </w:rPr>
        <w:lastRenderedPageBreak/>
        <w:t>Application to determine if prior approval is required for a proposed; erection, extension or alteration of a building for agricultural or forestry use.</w:t>
      </w:r>
      <w:proofErr w:type="gramEnd"/>
      <w:r>
        <w:rPr>
          <w:rFonts w:asciiTheme="majorHAnsi" w:hAnsiTheme="majorHAnsi"/>
        </w:rPr>
        <w:t xml:space="preserve">  The Town and Country Planning (General Permitted Development) (England) Order 2015 (as amended) – schedule 2, part 6 – erection of extensions to general purpose building.</w:t>
      </w:r>
    </w:p>
    <w:p w:rsidR="00E84BE2" w:rsidRDefault="00E84BE2" w:rsidP="008C7400">
      <w:pPr>
        <w:spacing w:after="0" w:line="240" w:lineRule="auto"/>
        <w:ind w:left="2160"/>
        <w:rPr>
          <w:rFonts w:asciiTheme="majorHAnsi" w:hAnsiTheme="majorHAnsi"/>
        </w:rPr>
      </w:pPr>
      <w:r>
        <w:rPr>
          <w:rFonts w:asciiTheme="majorHAnsi" w:hAnsiTheme="majorHAnsi"/>
        </w:rPr>
        <w:t>(In the absence of permitted development rights, a full planning application is required for the proposed works).</w:t>
      </w:r>
    </w:p>
    <w:p w:rsidR="00E271EC" w:rsidRPr="00E271EC" w:rsidRDefault="00E271EC" w:rsidP="008C7400">
      <w:pPr>
        <w:spacing w:after="0" w:line="240" w:lineRule="auto"/>
        <w:ind w:left="2160"/>
        <w:rPr>
          <w:rFonts w:asciiTheme="majorHAnsi" w:hAnsiTheme="majorHAnsi"/>
          <w:b/>
        </w:rPr>
      </w:pPr>
      <w:r w:rsidRPr="00E271EC">
        <w:rPr>
          <w:rFonts w:asciiTheme="majorHAnsi" w:hAnsiTheme="majorHAnsi"/>
          <w:b/>
        </w:rPr>
        <w:t xml:space="preserve">DC/20/04883 – Land at 55 </w:t>
      </w:r>
      <w:proofErr w:type="spellStart"/>
      <w:r w:rsidRPr="00E271EC">
        <w:rPr>
          <w:rFonts w:asciiTheme="majorHAnsi" w:hAnsiTheme="majorHAnsi"/>
          <w:b/>
        </w:rPr>
        <w:t>Schoolfield</w:t>
      </w:r>
      <w:proofErr w:type="spellEnd"/>
    </w:p>
    <w:p w:rsidR="00E271EC" w:rsidRPr="00E84BE2" w:rsidRDefault="00E271EC" w:rsidP="008C7400">
      <w:pPr>
        <w:spacing w:after="0" w:line="240" w:lineRule="auto"/>
        <w:ind w:left="2160"/>
        <w:rPr>
          <w:rFonts w:asciiTheme="majorHAnsi" w:hAnsiTheme="majorHAnsi"/>
        </w:rPr>
      </w:pPr>
      <w:r>
        <w:rPr>
          <w:rFonts w:asciiTheme="majorHAnsi" w:hAnsiTheme="majorHAnsi"/>
        </w:rPr>
        <w:t>Erection of 1no 3 bedroom detached dwelling</w:t>
      </w:r>
    </w:p>
    <w:p w:rsidR="00E84BE2" w:rsidRDefault="00E84BE2" w:rsidP="008C7400">
      <w:pPr>
        <w:spacing w:after="0" w:line="240" w:lineRule="auto"/>
        <w:ind w:left="2160"/>
        <w:rPr>
          <w:rFonts w:asciiTheme="majorHAnsi" w:hAnsiTheme="majorHAnsi"/>
        </w:rPr>
      </w:pPr>
    </w:p>
    <w:p w:rsidR="0008445E" w:rsidRPr="00E271EC" w:rsidRDefault="00A1549C" w:rsidP="00E271EC">
      <w:pPr>
        <w:spacing w:after="0" w:line="240" w:lineRule="auto"/>
        <w:rPr>
          <w:rFonts w:ascii="Cambria" w:hAnsi="Cambria"/>
        </w:rPr>
      </w:pPr>
      <w:proofErr w:type="gramStart"/>
      <w:r>
        <w:rPr>
          <w:rFonts w:ascii="Cambria" w:hAnsi="Cambria"/>
          <w:b/>
        </w:rPr>
        <w:t>08.</w:t>
      </w:r>
      <w:r w:rsidR="00456D2F">
        <w:rPr>
          <w:rFonts w:ascii="Cambria" w:hAnsi="Cambria"/>
          <w:b/>
        </w:rPr>
        <w:t>01</w:t>
      </w:r>
      <w:r w:rsidR="00836401">
        <w:rPr>
          <w:rFonts w:ascii="Cambria" w:hAnsi="Cambria"/>
          <w:b/>
        </w:rPr>
        <w:t xml:space="preserve"> </w:t>
      </w:r>
      <w:r w:rsidR="004020C1">
        <w:rPr>
          <w:rFonts w:ascii="Cambria" w:hAnsi="Cambria"/>
          <w:b/>
        </w:rPr>
        <w:t xml:space="preserve"> </w:t>
      </w:r>
      <w:r>
        <w:rPr>
          <w:rFonts w:ascii="Cambria" w:hAnsi="Cambria"/>
        </w:rPr>
        <w:t>Public</w:t>
      </w:r>
      <w:proofErr w:type="gramEnd"/>
      <w:r>
        <w:rPr>
          <w:rFonts w:ascii="Cambria" w:hAnsi="Cambria"/>
        </w:rPr>
        <w:t xml:space="preserve"> Question Time</w:t>
      </w:r>
    </w:p>
    <w:p w:rsidR="009D0BE9" w:rsidRPr="0008445E" w:rsidRDefault="001C4132" w:rsidP="0008445E">
      <w:pPr>
        <w:spacing w:after="0"/>
        <w:rPr>
          <w:rFonts w:asciiTheme="majorHAnsi" w:hAnsiTheme="majorHAnsi"/>
        </w:rPr>
      </w:pPr>
      <w:proofErr w:type="gramStart"/>
      <w:r>
        <w:rPr>
          <w:rFonts w:ascii="Cambria" w:hAnsi="Cambria"/>
          <w:b/>
        </w:rPr>
        <w:t>09.</w:t>
      </w:r>
      <w:r w:rsidR="00456D2F">
        <w:rPr>
          <w:rFonts w:ascii="Cambria" w:hAnsi="Cambria"/>
          <w:b/>
        </w:rPr>
        <w:t>01</w:t>
      </w:r>
      <w:r w:rsidR="00836401">
        <w:rPr>
          <w:rFonts w:ascii="Cambria" w:hAnsi="Cambria"/>
          <w:b/>
        </w:rPr>
        <w:t xml:space="preserve"> </w:t>
      </w:r>
      <w:r w:rsidR="00A1549C">
        <w:rPr>
          <w:rFonts w:ascii="Cambria" w:hAnsi="Cambria"/>
          <w:b/>
        </w:rPr>
        <w:t xml:space="preserve"> </w:t>
      </w:r>
      <w:r w:rsidR="00A1549C">
        <w:rPr>
          <w:rFonts w:ascii="Cambria" w:hAnsi="Cambria"/>
        </w:rPr>
        <w:t>Accounts</w:t>
      </w:r>
      <w:proofErr w:type="gramEnd"/>
      <w:r w:rsidR="00A1549C">
        <w:rPr>
          <w:rFonts w:ascii="Cambria" w:hAnsi="Cambria"/>
        </w:rPr>
        <w:t xml:space="preserve"> for approval</w:t>
      </w:r>
    </w:p>
    <w:p w:rsidR="00456D2F" w:rsidRDefault="00BE734B">
      <w:pPr>
        <w:spacing w:after="0"/>
        <w:rPr>
          <w:rFonts w:ascii="Cambria" w:hAnsi="Cambria"/>
        </w:rPr>
      </w:pPr>
      <w:proofErr w:type="gramStart"/>
      <w:r>
        <w:rPr>
          <w:rFonts w:ascii="Cambria" w:hAnsi="Cambria"/>
          <w:b/>
        </w:rPr>
        <w:t>1</w:t>
      </w:r>
      <w:r w:rsidR="008E54C0">
        <w:rPr>
          <w:rFonts w:ascii="Cambria" w:hAnsi="Cambria"/>
          <w:b/>
        </w:rPr>
        <w:t>0.</w:t>
      </w:r>
      <w:r w:rsidR="00456D2F">
        <w:rPr>
          <w:rFonts w:ascii="Cambria" w:hAnsi="Cambria"/>
          <w:b/>
        </w:rPr>
        <w:t>01</w:t>
      </w:r>
      <w:r w:rsidR="00836401">
        <w:rPr>
          <w:rFonts w:ascii="Cambria" w:hAnsi="Cambria"/>
          <w:b/>
        </w:rPr>
        <w:t xml:space="preserve"> </w:t>
      </w:r>
      <w:r w:rsidR="008F688A">
        <w:rPr>
          <w:rFonts w:ascii="Cambria" w:hAnsi="Cambria"/>
        </w:rPr>
        <w:t xml:space="preserve"> </w:t>
      </w:r>
      <w:r w:rsidR="00FB4D57">
        <w:rPr>
          <w:rFonts w:ascii="Cambria" w:hAnsi="Cambria"/>
        </w:rPr>
        <w:t>Reports</w:t>
      </w:r>
      <w:proofErr w:type="gramEnd"/>
      <w:r w:rsidR="008F688A">
        <w:rPr>
          <w:rFonts w:ascii="Cambria" w:hAnsi="Cambria"/>
        </w:rPr>
        <w:t xml:space="preserve"> from working</w:t>
      </w:r>
      <w:r w:rsidR="002F496D">
        <w:rPr>
          <w:rFonts w:ascii="Cambria" w:hAnsi="Cambria"/>
        </w:rPr>
        <w:t xml:space="preserve"> groups – Cemetery, Finance, </w:t>
      </w:r>
      <w:r w:rsidR="00F3008A">
        <w:rPr>
          <w:rFonts w:ascii="Cambria" w:hAnsi="Cambria"/>
        </w:rPr>
        <w:t>Village Hall,</w:t>
      </w:r>
      <w:r w:rsidR="002F496D">
        <w:rPr>
          <w:rFonts w:ascii="Cambria" w:hAnsi="Cambria"/>
        </w:rPr>
        <w:t xml:space="preserve"> </w:t>
      </w:r>
      <w:r w:rsidR="00AC69CD">
        <w:rPr>
          <w:rFonts w:ascii="Cambria" w:hAnsi="Cambria"/>
        </w:rPr>
        <w:t xml:space="preserve">Neighbourhood plan, </w:t>
      </w:r>
      <w:r w:rsidR="002F496D">
        <w:rPr>
          <w:rFonts w:ascii="Cambria" w:hAnsi="Cambria"/>
        </w:rPr>
        <w:t>Climate Emergency</w:t>
      </w:r>
      <w:r w:rsidR="00F3008A">
        <w:rPr>
          <w:rFonts w:ascii="Cambria" w:hAnsi="Cambria"/>
        </w:rPr>
        <w:t xml:space="preserve"> and report from playing field management committee.</w:t>
      </w:r>
    </w:p>
    <w:p w:rsidR="00C80297" w:rsidRDefault="00481E62">
      <w:pPr>
        <w:spacing w:after="0"/>
        <w:rPr>
          <w:rFonts w:ascii="Cambria" w:hAnsi="Cambria"/>
        </w:rPr>
      </w:pPr>
      <w:proofErr w:type="gramStart"/>
      <w:r w:rsidRPr="00481E62">
        <w:rPr>
          <w:rFonts w:ascii="Cambria" w:hAnsi="Cambria"/>
          <w:b/>
        </w:rPr>
        <w:t>11.01</w:t>
      </w:r>
      <w:r w:rsidR="00C80297">
        <w:rPr>
          <w:rFonts w:ascii="Cambria" w:hAnsi="Cambria"/>
        </w:rPr>
        <w:t xml:space="preserve">  Fair</w:t>
      </w:r>
      <w:proofErr w:type="gramEnd"/>
      <w:r w:rsidR="00C80297">
        <w:rPr>
          <w:rFonts w:ascii="Cambria" w:hAnsi="Cambria"/>
        </w:rPr>
        <w:t xml:space="preserve"> Green – no parking sign</w:t>
      </w:r>
    </w:p>
    <w:p w:rsidR="00AA1149" w:rsidRPr="00D8217F" w:rsidRDefault="00481E62">
      <w:pPr>
        <w:spacing w:after="0"/>
        <w:rPr>
          <w:rFonts w:ascii="Cambria" w:hAnsi="Cambria"/>
        </w:rPr>
      </w:pPr>
      <w:r>
        <w:rPr>
          <w:rFonts w:ascii="Cambria" w:hAnsi="Cambria"/>
          <w:b/>
        </w:rPr>
        <w:t>12.01</w:t>
      </w:r>
      <w:r w:rsidR="00836401">
        <w:rPr>
          <w:rFonts w:ascii="Cambria" w:hAnsi="Cambria"/>
          <w:b/>
        </w:rPr>
        <w:t xml:space="preserve"> </w:t>
      </w:r>
      <w:r w:rsidR="00A1549C">
        <w:rPr>
          <w:rFonts w:ascii="Cambria" w:hAnsi="Cambria"/>
        </w:rPr>
        <w:t>Correspondence to report</w:t>
      </w:r>
      <w:r w:rsidR="00CD2B17">
        <w:rPr>
          <w:rFonts w:ascii="Cambria" w:hAnsi="Cambria"/>
        </w:rPr>
        <w:t xml:space="preserve"> </w:t>
      </w:r>
    </w:p>
    <w:p w:rsidR="00AC65CF" w:rsidRPr="00481E62" w:rsidRDefault="00481E62">
      <w:pPr>
        <w:spacing w:after="0"/>
        <w:rPr>
          <w:rFonts w:ascii="Cambria" w:hAnsi="Cambria"/>
          <w:b/>
        </w:rPr>
      </w:pPr>
      <w:proofErr w:type="gramStart"/>
      <w:r>
        <w:rPr>
          <w:rFonts w:ascii="Cambria" w:hAnsi="Cambria"/>
          <w:b/>
        </w:rPr>
        <w:t>13.01</w:t>
      </w:r>
      <w:r w:rsidR="00A1549C">
        <w:rPr>
          <w:rFonts w:ascii="Cambria" w:hAnsi="Cambria"/>
          <w:b/>
        </w:rPr>
        <w:t xml:space="preserve">  </w:t>
      </w:r>
      <w:r w:rsidR="0040698C">
        <w:rPr>
          <w:rFonts w:ascii="Cambria" w:hAnsi="Cambria"/>
        </w:rPr>
        <w:t>Date</w:t>
      </w:r>
      <w:proofErr w:type="gramEnd"/>
      <w:r w:rsidR="0040698C">
        <w:rPr>
          <w:rFonts w:ascii="Cambria" w:hAnsi="Cambria"/>
        </w:rPr>
        <w:t xml:space="preserve"> of next meet</w:t>
      </w:r>
      <w:r w:rsidR="00836401">
        <w:rPr>
          <w:rFonts w:ascii="Cambria" w:hAnsi="Cambria"/>
        </w:rPr>
        <w:t xml:space="preserve">ing –  </w:t>
      </w:r>
      <w:r w:rsidR="0008445E">
        <w:rPr>
          <w:rFonts w:ascii="Cambria" w:hAnsi="Cambria"/>
        </w:rPr>
        <w:t xml:space="preserve"> </w:t>
      </w:r>
      <w:r w:rsidR="00456D2F">
        <w:rPr>
          <w:rFonts w:ascii="Cambria" w:hAnsi="Cambria"/>
        </w:rPr>
        <w:t>9</w:t>
      </w:r>
      <w:r w:rsidR="00456D2F" w:rsidRPr="00456D2F">
        <w:rPr>
          <w:rFonts w:ascii="Cambria" w:hAnsi="Cambria"/>
          <w:vertAlign w:val="superscript"/>
        </w:rPr>
        <w:t>th</w:t>
      </w:r>
      <w:r w:rsidR="00456D2F">
        <w:rPr>
          <w:rFonts w:ascii="Cambria" w:hAnsi="Cambria"/>
        </w:rPr>
        <w:t xml:space="preserve"> Feb </w:t>
      </w:r>
      <w:r w:rsidR="00841C85">
        <w:rPr>
          <w:rFonts w:ascii="Cambria" w:hAnsi="Cambria"/>
        </w:rPr>
        <w:t>2021</w:t>
      </w:r>
    </w:p>
    <w:p w:rsidR="00223D5B" w:rsidRDefault="00223D5B" w:rsidP="00AC65CF">
      <w:pPr>
        <w:tabs>
          <w:tab w:val="left" w:pos="6175"/>
        </w:tabs>
        <w:spacing w:after="0" w:line="240" w:lineRule="auto"/>
        <w:rPr>
          <w:rFonts w:ascii="Cambria" w:hAnsi="Cambria"/>
        </w:rPr>
      </w:pPr>
    </w:p>
    <w:p w:rsidR="000B0EA1" w:rsidRDefault="00A1549C" w:rsidP="000B0EA1">
      <w:pPr>
        <w:tabs>
          <w:tab w:val="left" w:pos="6175"/>
        </w:tabs>
        <w:spacing w:after="0" w:line="240" w:lineRule="auto"/>
        <w:rPr>
          <w:rFonts w:ascii="Cambria" w:hAnsi="Cambria"/>
        </w:rPr>
      </w:pPr>
      <w:r>
        <w:rPr>
          <w:rFonts w:ascii="Cambria" w:hAnsi="Cambria"/>
        </w:rPr>
        <w:t>Deborah George</w:t>
      </w:r>
      <w:r w:rsidR="000B0EA1">
        <w:rPr>
          <w:rFonts w:ascii="Cambria" w:hAnsi="Cambria"/>
        </w:rPr>
        <w:t xml:space="preserve"> -</w:t>
      </w:r>
      <w:r>
        <w:rPr>
          <w:rFonts w:ascii="Cambria" w:hAnsi="Cambria"/>
        </w:rPr>
        <w:t xml:space="preserve">Clerk to </w:t>
      </w:r>
      <w:proofErr w:type="spellStart"/>
      <w:r>
        <w:rPr>
          <w:rFonts w:ascii="Cambria" w:hAnsi="Cambria"/>
        </w:rPr>
        <w:t>Gle</w:t>
      </w:r>
      <w:r w:rsidR="00737534">
        <w:rPr>
          <w:rFonts w:ascii="Cambria" w:hAnsi="Cambria"/>
        </w:rPr>
        <w:t>msford</w:t>
      </w:r>
      <w:proofErr w:type="spellEnd"/>
      <w:r w:rsidR="00737534">
        <w:rPr>
          <w:rFonts w:ascii="Cambria" w:hAnsi="Cambria"/>
        </w:rPr>
        <w:t xml:space="preserve"> Parish Council</w:t>
      </w:r>
      <w:r w:rsidR="00737534">
        <w:rPr>
          <w:rFonts w:ascii="Cambria" w:hAnsi="Cambria"/>
        </w:rPr>
        <w:tab/>
      </w:r>
      <w:r w:rsidR="008F5DD6">
        <w:rPr>
          <w:rFonts w:ascii="Cambria" w:hAnsi="Cambria"/>
        </w:rPr>
        <w:tab/>
      </w:r>
      <w:r w:rsidR="008F5DD6">
        <w:rPr>
          <w:rFonts w:ascii="Cambria" w:hAnsi="Cambria"/>
        </w:rPr>
        <w:tab/>
      </w:r>
      <w:r w:rsidR="008F5DD6">
        <w:rPr>
          <w:rFonts w:ascii="Cambria" w:hAnsi="Cambria"/>
        </w:rPr>
        <w:tab/>
      </w:r>
      <w:r w:rsidR="00456D2F">
        <w:rPr>
          <w:rFonts w:ascii="Cambria" w:hAnsi="Cambria"/>
        </w:rPr>
        <w:t xml:space="preserve">05.01.21 </w:t>
      </w:r>
    </w:p>
    <w:p w:rsidR="000B0EA1" w:rsidRDefault="000B0EA1" w:rsidP="000B0EA1">
      <w:pPr>
        <w:tabs>
          <w:tab w:val="left" w:pos="6175"/>
        </w:tabs>
        <w:spacing w:after="0" w:line="240" w:lineRule="auto"/>
        <w:rPr>
          <w:rFonts w:ascii="Cambria" w:hAnsi="Cambria"/>
        </w:rPr>
      </w:pPr>
    </w:p>
    <w:p w:rsidR="00223D5B" w:rsidRPr="000B0EA1" w:rsidRDefault="00223D5B" w:rsidP="00330934">
      <w:pPr>
        <w:tabs>
          <w:tab w:val="left" w:pos="6175"/>
        </w:tabs>
        <w:spacing w:after="0" w:line="240" w:lineRule="auto"/>
        <w:jc w:val="center"/>
        <w:rPr>
          <w:rFonts w:ascii="Cambria" w:hAnsi="Cambria"/>
        </w:rPr>
      </w:pPr>
      <w:r w:rsidRPr="002E6009">
        <w:rPr>
          <w:rFonts w:ascii="Cambria" w:hAnsi="Cambria"/>
          <w:b/>
        </w:rPr>
        <w:t>All members of the press and public are invited to attend</w:t>
      </w:r>
    </w:p>
    <w:p w:rsidR="00737534" w:rsidRDefault="00737534" w:rsidP="000159F9">
      <w:pPr>
        <w:tabs>
          <w:tab w:val="left" w:pos="6175"/>
        </w:tabs>
        <w:spacing w:after="0" w:line="240" w:lineRule="auto"/>
        <w:jc w:val="center"/>
        <w:rPr>
          <w:rFonts w:ascii="Cambria" w:hAnsi="Cambria"/>
        </w:rPr>
      </w:pPr>
    </w:p>
    <w:p w:rsidR="000B0EA1" w:rsidRPr="00AC65CF" w:rsidRDefault="000B0EA1" w:rsidP="000159F9">
      <w:pPr>
        <w:tabs>
          <w:tab w:val="left" w:pos="6175"/>
        </w:tabs>
        <w:spacing w:after="0" w:line="240" w:lineRule="auto"/>
        <w:jc w:val="center"/>
        <w:rPr>
          <w:rFonts w:ascii="Cambria" w:hAnsi="Cambria"/>
        </w:rPr>
      </w:pPr>
    </w:p>
    <w:p w:rsidR="00223D5B" w:rsidRDefault="00223D5B" w:rsidP="0065321F">
      <w:pPr>
        <w:tabs>
          <w:tab w:val="left" w:pos="6175"/>
        </w:tabs>
        <w:spacing w:after="0" w:line="240" w:lineRule="auto"/>
        <w:rPr>
          <w:rFonts w:ascii="Cambria" w:hAnsi="Cambria"/>
        </w:rPr>
      </w:pPr>
    </w:p>
    <w:p w:rsidR="00FB4D57" w:rsidRDefault="00FB4D57" w:rsidP="0065321F">
      <w:pPr>
        <w:tabs>
          <w:tab w:val="left" w:pos="6175"/>
        </w:tabs>
        <w:spacing w:after="0" w:line="240" w:lineRule="auto"/>
        <w:rPr>
          <w:rFonts w:ascii="Cambria" w:hAnsi="Cambria"/>
        </w:rPr>
      </w:pPr>
    </w:p>
    <w:p w:rsidR="00AA1149" w:rsidRPr="00AC65CF" w:rsidRDefault="00AA1149" w:rsidP="00526D91">
      <w:pPr>
        <w:tabs>
          <w:tab w:val="left" w:pos="6175"/>
        </w:tabs>
        <w:spacing w:after="0" w:line="240" w:lineRule="auto"/>
        <w:jc w:val="center"/>
        <w:rPr>
          <w:rFonts w:ascii="Cambria" w:hAnsi="Cambria"/>
        </w:rPr>
      </w:pPr>
    </w:p>
    <w:p w:rsidR="00AA1149" w:rsidRDefault="00A1549C">
      <w:r>
        <w:rPr>
          <w:rFonts w:ascii="Cambria" w:hAnsi="Cambria"/>
        </w:rPr>
        <w:tab/>
      </w:r>
      <w:r>
        <w:rPr>
          <w:rFonts w:ascii="Cambria" w:hAnsi="Cambria"/>
        </w:rPr>
        <w:tab/>
      </w:r>
    </w:p>
    <w:sectPr w:rsidR="00AA1149" w:rsidSect="00AA114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03" w:rsidRDefault="00922503" w:rsidP="00AA1149">
      <w:pPr>
        <w:spacing w:after="0" w:line="240" w:lineRule="auto"/>
      </w:pPr>
      <w:r>
        <w:separator/>
      </w:r>
    </w:p>
  </w:endnote>
  <w:endnote w:type="continuationSeparator" w:id="0">
    <w:p w:rsidR="00922503" w:rsidRDefault="00922503"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03" w:rsidRDefault="00922503" w:rsidP="00AA1149">
      <w:pPr>
        <w:spacing w:after="0" w:line="240" w:lineRule="auto"/>
      </w:pPr>
      <w:r w:rsidRPr="00AA1149">
        <w:rPr>
          <w:color w:val="000000"/>
        </w:rPr>
        <w:separator/>
      </w:r>
    </w:p>
  </w:footnote>
  <w:footnote w:type="continuationSeparator" w:id="0">
    <w:p w:rsidR="00922503" w:rsidRDefault="00922503" w:rsidP="00AA1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573B"/>
    <w:rsid w:val="0001065F"/>
    <w:rsid w:val="00011264"/>
    <w:rsid w:val="00012CA3"/>
    <w:rsid w:val="000159F9"/>
    <w:rsid w:val="00023A64"/>
    <w:rsid w:val="00032D65"/>
    <w:rsid w:val="000408B1"/>
    <w:rsid w:val="00051C8B"/>
    <w:rsid w:val="00054527"/>
    <w:rsid w:val="00054992"/>
    <w:rsid w:val="00077C27"/>
    <w:rsid w:val="0008445E"/>
    <w:rsid w:val="00087967"/>
    <w:rsid w:val="00097E83"/>
    <w:rsid w:val="000A58B9"/>
    <w:rsid w:val="000A71D6"/>
    <w:rsid w:val="000B0EA1"/>
    <w:rsid w:val="000C197A"/>
    <w:rsid w:val="000C5593"/>
    <w:rsid w:val="000D73A1"/>
    <w:rsid w:val="000E37C6"/>
    <w:rsid w:val="000E4D4E"/>
    <w:rsid w:val="000F4ECE"/>
    <w:rsid w:val="00101234"/>
    <w:rsid w:val="00102BD5"/>
    <w:rsid w:val="00120661"/>
    <w:rsid w:val="00137E90"/>
    <w:rsid w:val="00140524"/>
    <w:rsid w:val="00143E3A"/>
    <w:rsid w:val="001601DA"/>
    <w:rsid w:val="00162EFA"/>
    <w:rsid w:val="00186EA8"/>
    <w:rsid w:val="00191349"/>
    <w:rsid w:val="0019374E"/>
    <w:rsid w:val="001963B9"/>
    <w:rsid w:val="0019675D"/>
    <w:rsid w:val="00196D2B"/>
    <w:rsid w:val="001B750C"/>
    <w:rsid w:val="001C4132"/>
    <w:rsid w:val="00200E11"/>
    <w:rsid w:val="00201403"/>
    <w:rsid w:val="0020564E"/>
    <w:rsid w:val="00211D78"/>
    <w:rsid w:val="00223D5B"/>
    <w:rsid w:val="00232B88"/>
    <w:rsid w:val="00241DC1"/>
    <w:rsid w:val="0024411E"/>
    <w:rsid w:val="00246E15"/>
    <w:rsid w:val="00265FD3"/>
    <w:rsid w:val="002E3DC4"/>
    <w:rsid w:val="002E6009"/>
    <w:rsid w:val="002F1E0D"/>
    <w:rsid w:val="002F347D"/>
    <w:rsid w:val="002F496D"/>
    <w:rsid w:val="002F631D"/>
    <w:rsid w:val="00304907"/>
    <w:rsid w:val="00305CF7"/>
    <w:rsid w:val="00330934"/>
    <w:rsid w:val="00331196"/>
    <w:rsid w:val="003436FE"/>
    <w:rsid w:val="00351C06"/>
    <w:rsid w:val="003537AF"/>
    <w:rsid w:val="003564C4"/>
    <w:rsid w:val="00366E3E"/>
    <w:rsid w:val="00367168"/>
    <w:rsid w:val="00370181"/>
    <w:rsid w:val="0037543E"/>
    <w:rsid w:val="00376E87"/>
    <w:rsid w:val="00377ACF"/>
    <w:rsid w:val="00384131"/>
    <w:rsid w:val="00390A4D"/>
    <w:rsid w:val="00394D5B"/>
    <w:rsid w:val="003A3B07"/>
    <w:rsid w:val="003B0E93"/>
    <w:rsid w:val="003B69B8"/>
    <w:rsid w:val="003C32F1"/>
    <w:rsid w:val="003C5B7E"/>
    <w:rsid w:val="003C667A"/>
    <w:rsid w:val="003D37ED"/>
    <w:rsid w:val="003E3B72"/>
    <w:rsid w:val="003E43E8"/>
    <w:rsid w:val="003F30EA"/>
    <w:rsid w:val="004020C1"/>
    <w:rsid w:val="0040698C"/>
    <w:rsid w:val="00414EEC"/>
    <w:rsid w:val="00417AD4"/>
    <w:rsid w:val="00421B5A"/>
    <w:rsid w:val="00427373"/>
    <w:rsid w:val="00437E67"/>
    <w:rsid w:val="00441571"/>
    <w:rsid w:val="00450A07"/>
    <w:rsid w:val="00456D2F"/>
    <w:rsid w:val="00462A26"/>
    <w:rsid w:val="00466A68"/>
    <w:rsid w:val="00473919"/>
    <w:rsid w:val="00481E62"/>
    <w:rsid w:val="00484009"/>
    <w:rsid w:val="00494D91"/>
    <w:rsid w:val="004A292A"/>
    <w:rsid w:val="004A3254"/>
    <w:rsid w:val="004A504C"/>
    <w:rsid w:val="004B674D"/>
    <w:rsid w:val="004B6D26"/>
    <w:rsid w:val="004E51C0"/>
    <w:rsid w:val="005175AF"/>
    <w:rsid w:val="00526D91"/>
    <w:rsid w:val="005325AA"/>
    <w:rsid w:val="00533C30"/>
    <w:rsid w:val="00541CB1"/>
    <w:rsid w:val="005479C0"/>
    <w:rsid w:val="00550A61"/>
    <w:rsid w:val="00561068"/>
    <w:rsid w:val="00565F9C"/>
    <w:rsid w:val="00566BC7"/>
    <w:rsid w:val="005818B6"/>
    <w:rsid w:val="00581ADD"/>
    <w:rsid w:val="00594ACD"/>
    <w:rsid w:val="005A6CA6"/>
    <w:rsid w:val="005B1499"/>
    <w:rsid w:val="005C6721"/>
    <w:rsid w:val="005D458B"/>
    <w:rsid w:val="005F4BB3"/>
    <w:rsid w:val="005F57B7"/>
    <w:rsid w:val="00605E69"/>
    <w:rsid w:val="0063084B"/>
    <w:rsid w:val="00637FAB"/>
    <w:rsid w:val="0065321F"/>
    <w:rsid w:val="006636ED"/>
    <w:rsid w:val="00664BA7"/>
    <w:rsid w:val="00676C7F"/>
    <w:rsid w:val="00681EB1"/>
    <w:rsid w:val="006857EA"/>
    <w:rsid w:val="00685E0D"/>
    <w:rsid w:val="00686759"/>
    <w:rsid w:val="00696646"/>
    <w:rsid w:val="00697B0B"/>
    <w:rsid w:val="006A450F"/>
    <w:rsid w:val="006B30B5"/>
    <w:rsid w:val="006C075C"/>
    <w:rsid w:val="006D2D38"/>
    <w:rsid w:val="006D3A82"/>
    <w:rsid w:val="006D46D2"/>
    <w:rsid w:val="006D67EF"/>
    <w:rsid w:val="006D6FE5"/>
    <w:rsid w:val="006F6F20"/>
    <w:rsid w:val="006F7782"/>
    <w:rsid w:val="00710EAE"/>
    <w:rsid w:val="00714670"/>
    <w:rsid w:val="00737534"/>
    <w:rsid w:val="00745CC0"/>
    <w:rsid w:val="00751CE1"/>
    <w:rsid w:val="00765A75"/>
    <w:rsid w:val="00770769"/>
    <w:rsid w:val="007867DE"/>
    <w:rsid w:val="007912F3"/>
    <w:rsid w:val="007925E1"/>
    <w:rsid w:val="007A7412"/>
    <w:rsid w:val="007B4175"/>
    <w:rsid w:val="007D7477"/>
    <w:rsid w:val="007E0357"/>
    <w:rsid w:val="007E0D19"/>
    <w:rsid w:val="007E27AA"/>
    <w:rsid w:val="007F2C1A"/>
    <w:rsid w:val="007F62A1"/>
    <w:rsid w:val="007F77C4"/>
    <w:rsid w:val="00800B43"/>
    <w:rsid w:val="00807AFE"/>
    <w:rsid w:val="00807B5F"/>
    <w:rsid w:val="00810122"/>
    <w:rsid w:val="00810739"/>
    <w:rsid w:val="008158D8"/>
    <w:rsid w:val="00830A48"/>
    <w:rsid w:val="00836401"/>
    <w:rsid w:val="00836430"/>
    <w:rsid w:val="00841C85"/>
    <w:rsid w:val="00842A9D"/>
    <w:rsid w:val="00861566"/>
    <w:rsid w:val="008645B1"/>
    <w:rsid w:val="00876730"/>
    <w:rsid w:val="0088423B"/>
    <w:rsid w:val="008909ED"/>
    <w:rsid w:val="008916AE"/>
    <w:rsid w:val="008916C5"/>
    <w:rsid w:val="008A0023"/>
    <w:rsid w:val="008B78F1"/>
    <w:rsid w:val="008C050B"/>
    <w:rsid w:val="008C5520"/>
    <w:rsid w:val="008C7400"/>
    <w:rsid w:val="008D143E"/>
    <w:rsid w:val="008D6CD7"/>
    <w:rsid w:val="008E2A8A"/>
    <w:rsid w:val="008E54C0"/>
    <w:rsid w:val="008F5DD6"/>
    <w:rsid w:val="008F688A"/>
    <w:rsid w:val="008F69A9"/>
    <w:rsid w:val="00905BD1"/>
    <w:rsid w:val="00922503"/>
    <w:rsid w:val="0092551F"/>
    <w:rsid w:val="0093101B"/>
    <w:rsid w:val="009341FE"/>
    <w:rsid w:val="009371DC"/>
    <w:rsid w:val="00951A7D"/>
    <w:rsid w:val="0096609E"/>
    <w:rsid w:val="009731D6"/>
    <w:rsid w:val="00980012"/>
    <w:rsid w:val="00992F50"/>
    <w:rsid w:val="00993AB1"/>
    <w:rsid w:val="009A1202"/>
    <w:rsid w:val="009B0EDB"/>
    <w:rsid w:val="009D0BE9"/>
    <w:rsid w:val="009F4EFA"/>
    <w:rsid w:val="009F743A"/>
    <w:rsid w:val="00A1549C"/>
    <w:rsid w:val="00A15D18"/>
    <w:rsid w:val="00A3163B"/>
    <w:rsid w:val="00A33C3A"/>
    <w:rsid w:val="00A42E7D"/>
    <w:rsid w:val="00A46DD4"/>
    <w:rsid w:val="00A479E5"/>
    <w:rsid w:val="00A5279F"/>
    <w:rsid w:val="00A67853"/>
    <w:rsid w:val="00A77248"/>
    <w:rsid w:val="00A8027A"/>
    <w:rsid w:val="00A83E9A"/>
    <w:rsid w:val="00A9195B"/>
    <w:rsid w:val="00AA1149"/>
    <w:rsid w:val="00AA2768"/>
    <w:rsid w:val="00AA4C59"/>
    <w:rsid w:val="00AB1386"/>
    <w:rsid w:val="00AC54D8"/>
    <w:rsid w:val="00AC54EA"/>
    <w:rsid w:val="00AC65CF"/>
    <w:rsid w:val="00AC69CD"/>
    <w:rsid w:val="00AD14E5"/>
    <w:rsid w:val="00AD544E"/>
    <w:rsid w:val="00AE4D1B"/>
    <w:rsid w:val="00AE5E10"/>
    <w:rsid w:val="00AE7096"/>
    <w:rsid w:val="00AE7F65"/>
    <w:rsid w:val="00AF6B65"/>
    <w:rsid w:val="00B0570C"/>
    <w:rsid w:val="00B23D01"/>
    <w:rsid w:val="00B25DFB"/>
    <w:rsid w:val="00B43976"/>
    <w:rsid w:val="00B50DCB"/>
    <w:rsid w:val="00B70EC2"/>
    <w:rsid w:val="00B76CA6"/>
    <w:rsid w:val="00B8451B"/>
    <w:rsid w:val="00B92300"/>
    <w:rsid w:val="00B92B7D"/>
    <w:rsid w:val="00BA4192"/>
    <w:rsid w:val="00BB2DD0"/>
    <w:rsid w:val="00BB55A6"/>
    <w:rsid w:val="00BB652D"/>
    <w:rsid w:val="00BC69FD"/>
    <w:rsid w:val="00BE3893"/>
    <w:rsid w:val="00BE734B"/>
    <w:rsid w:val="00BF64D5"/>
    <w:rsid w:val="00BF6FD1"/>
    <w:rsid w:val="00C05079"/>
    <w:rsid w:val="00C05DDD"/>
    <w:rsid w:val="00C06EFD"/>
    <w:rsid w:val="00C36102"/>
    <w:rsid w:val="00C37145"/>
    <w:rsid w:val="00C404EA"/>
    <w:rsid w:val="00C50B17"/>
    <w:rsid w:val="00C51371"/>
    <w:rsid w:val="00C60D41"/>
    <w:rsid w:val="00C62856"/>
    <w:rsid w:val="00C62AD4"/>
    <w:rsid w:val="00C7411C"/>
    <w:rsid w:val="00C80297"/>
    <w:rsid w:val="00C80E7A"/>
    <w:rsid w:val="00C81479"/>
    <w:rsid w:val="00C85CBF"/>
    <w:rsid w:val="00CB3938"/>
    <w:rsid w:val="00CB569A"/>
    <w:rsid w:val="00CC04A9"/>
    <w:rsid w:val="00CC1C12"/>
    <w:rsid w:val="00CC2463"/>
    <w:rsid w:val="00CD2B17"/>
    <w:rsid w:val="00CD33ED"/>
    <w:rsid w:val="00CD618D"/>
    <w:rsid w:val="00CE03F8"/>
    <w:rsid w:val="00CE2AD1"/>
    <w:rsid w:val="00CE43FC"/>
    <w:rsid w:val="00CE4C3A"/>
    <w:rsid w:val="00CE5301"/>
    <w:rsid w:val="00CF09AB"/>
    <w:rsid w:val="00CF2F53"/>
    <w:rsid w:val="00D23568"/>
    <w:rsid w:val="00D27090"/>
    <w:rsid w:val="00D3238C"/>
    <w:rsid w:val="00D3442D"/>
    <w:rsid w:val="00D6363C"/>
    <w:rsid w:val="00D63A49"/>
    <w:rsid w:val="00D8217F"/>
    <w:rsid w:val="00D831CE"/>
    <w:rsid w:val="00D873C9"/>
    <w:rsid w:val="00D94322"/>
    <w:rsid w:val="00DA44B9"/>
    <w:rsid w:val="00DC5255"/>
    <w:rsid w:val="00DD3018"/>
    <w:rsid w:val="00DD6DDB"/>
    <w:rsid w:val="00DE2B67"/>
    <w:rsid w:val="00DF3ACB"/>
    <w:rsid w:val="00DF75EE"/>
    <w:rsid w:val="00E1387B"/>
    <w:rsid w:val="00E138E9"/>
    <w:rsid w:val="00E200E9"/>
    <w:rsid w:val="00E230E4"/>
    <w:rsid w:val="00E23FE8"/>
    <w:rsid w:val="00E271EC"/>
    <w:rsid w:val="00E3608D"/>
    <w:rsid w:val="00E66C49"/>
    <w:rsid w:val="00E67D5F"/>
    <w:rsid w:val="00E745C5"/>
    <w:rsid w:val="00E83684"/>
    <w:rsid w:val="00E84BE2"/>
    <w:rsid w:val="00E95EAB"/>
    <w:rsid w:val="00EA03D0"/>
    <w:rsid w:val="00EC0B9C"/>
    <w:rsid w:val="00EC2615"/>
    <w:rsid w:val="00EC5FE1"/>
    <w:rsid w:val="00ED0756"/>
    <w:rsid w:val="00EE024F"/>
    <w:rsid w:val="00F05E5C"/>
    <w:rsid w:val="00F21192"/>
    <w:rsid w:val="00F27641"/>
    <w:rsid w:val="00F3008A"/>
    <w:rsid w:val="00F33B7B"/>
    <w:rsid w:val="00F4384A"/>
    <w:rsid w:val="00F65FF7"/>
    <w:rsid w:val="00F71126"/>
    <w:rsid w:val="00F97DFF"/>
    <w:rsid w:val="00FA764B"/>
    <w:rsid w:val="00FB4D57"/>
    <w:rsid w:val="00FB7994"/>
    <w:rsid w:val="00FC47F1"/>
    <w:rsid w:val="00FC69E2"/>
    <w:rsid w:val="00FC6A3D"/>
    <w:rsid w:val="00FD1DA5"/>
    <w:rsid w:val="00FD1EAE"/>
    <w:rsid w:val="00FE79D7"/>
    <w:rsid w:val="00FF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85813660?pwd=RmVzTHNOakJRSjd0YnhzV0lwd216Zz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78C5F-73B5-4939-9733-F5177B10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9</cp:revision>
  <cp:lastPrinted>2020-03-03T11:38:00Z</cp:lastPrinted>
  <dcterms:created xsi:type="dcterms:W3CDTF">2020-12-29T11:08:00Z</dcterms:created>
  <dcterms:modified xsi:type="dcterms:W3CDTF">2021-01-05T15:32:00Z</dcterms:modified>
</cp:coreProperties>
</file>