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393C16" w:rsidRDefault="007465D4">
      <w:pPr>
        <w:rPr>
          <w:rFonts w:asciiTheme="majorHAnsi" w:hAnsiTheme="majorHAnsi"/>
          <w:b/>
          <w:sz w:val="28"/>
          <w:szCs w:val="28"/>
        </w:rPr>
      </w:pPr>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C53649">
        <w:rPr>
          <w:rFonts w:asciiTheme="majorHAnsi" w:hAnsiTheme="majorHAnsi"/>
          <w:b/>
          <w:sz w:val="28"/>
          <w:szCs w:val="28"/>
        </w:rPr>
        <w:t xml:space="preserve">Annual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304D4F">
        <w:rPr>
          <w:rFonts w:asciiTheme="majorHAnsi" w:hAnsiTheme="majorHAnsi"/>
          <w:b/>
        </w:rPr>
        <w:t>ay 14</w:t>
      </w:r>
      <w:r w:rsidR="00304D4F" w:rsidRPr="00304D4F">
        <w:rPr>
          <w:rFonts w:asciiTheme="majorHAnsi" w:hAnsiTheme="majorHAnsi"/>
          <w:b/>
          <w:vertAlign w:val="superscript"/>
        </w:rPr>
        <w:t>th</w:t>
      </w:r>
      <w:r w:rsidR="00304D4F">
        <w:rPr>
          <w:rFonts w:asciiTheme="majorHAnsi" w:hAnsiTheme="majorHAnsi"/>
          <w:b/>
        </w:rPr>
        <w:t xml:space="preserve"> May 2024 </w:t>
      </w:r>
      <w:r w:rsidR="00E5215B">
        <w:rPr>
          <w:rFonts w:asciiTheme="majorHAnsi" w:hAnsiTheme="majorHAnsi"/>
          <w:b/>
        </w:rPr>
        <w:t>@</w:t>
      </w:r>
      <w:r w:rsidR="00AA4E0A">
        <w:rPr>
          <w:rFonts w:asciiTheme="majorHAnsi" w:hAnsiTheme="majorHAnsi"/>
          <w:b/>
        </w:rPr>
        <w:t xml:space="preserve"> 7pm at Glemsford Village Hall</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C76472" w:rsidRPr="00386AC0">
        <w:rPr>
          <w:rFonts w:asciiTheme="majorHAnsi" w:hAnsiTheme="majorHAnsi"/>
        </w:rPr>
        <w:t>,</w:t>
      </w:r>
      <w:r w:rsidR="00E0188B" w:rsidRPr="00386AC0">
        <w:rPr>
          <w:rFonts w:asciiTheme="majorHAnsi" w:hAnsiTheme="majorHAnsi"/>
        </w:rPr>
        <w:t xml:space="preserve"> </w:t>
      </w:r>
      <w:r w:rsidR="00646194">
        <w:rPr>
          <w:rFonts w:asciiTheme="majorHAnsi" w:hAnsiTheme="majorHAnsi"/>
        </w:rPr>
        <w:t>Southgate</w:t>
      </w:r>
      <w:r w:rsidR="00A05FC1">
        <w:rPr>
          <w:rFonts w:asciiTheme="majorHAnsi" w:hAnsiTheme="majorHAnsi"/>
        </w:rPr>
        <w:t xml:space="preserve"> </w:t>
      </w:r>
      <w:r w:rsidR="00D80255" w:rsidRPr="00386AC0">
        <w:rPr>
          <w:rFonts w:asciiTheme="majorHAnsi" w:hAnsiTheme="majorHAnsi"/>
        </w:rPr>
        <w:t>,</w:t>
      </w:r>
      <w:r w:rsidR="009F3231" w:rsidRPr="00386AC0">
        <w:rPr>
          <w:rFonts w:asciiTheme="majorHAnsi" w:hAnsiTheme="majorHAnsi"/>
        </w:rPr>
        <w:t xml:space="preserve">Leopold, B </w:t>
      </w:r>
      <w:r w:rsidR="009C2D10" w:rsidRPr="00386AC0">
        <w:rPr>
          <w:rFonts w:asciiTheme="majorHAnsi" w:hAnsiTheme="majorHAnsi"/>
        </w:rPr>
        <w:t>Stephens</w:t>
      </w:r>
      <w:r w:rsidR="00A05FC1">
        <w:rPr>
          <w:rFonts w:asciiTheme="majorHAnsi" w:hAnsiTheme="majorHAnsi"/>
        </w:rPr>
        <w:t>, R Stephens</w:t>
      </w:r>
      <w:r w:rsidR="00304D4F">
        <w:rPr>
          <w:rFonts w:asciiTheme="majorHAnsi" w:hAnsiTheme="majorHAnsi"/>
        </w:rPr>
        <w:t>, Mills, Tunbridge &amp; Ansell</w:t>
      </w:r>
    </w:p>
    <w:p w:rsidR="0056319C" w:rsidRPr="00386AC0" w:rsidRDefault="00847C84" w:rsidP="0056319C">
      <w:pPr>
        <w:spacing w:after="0" w:line="240" w:lineRule="auto"/>
        <w:rPr>
          <w:rFonts w:asciiTheme="majorHAnsi" w:hAnsiTheme="majorHAnsi"/>
        </w:rPr>
      </w:pPr>
      <w:r>
        <w:rPr>
          <w:rFonts w:asciiTheme="majorHAnsi" w:hAnsiTheme="majorHAnsi"/>
        </w:rPr>
        <w:t xml:space="preserve">DCllr Holt. </w:t>
      </w:r>
      <w:r w:rsidR="00DE44B3"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00DE44B3" w:rsidRPr="00386AC0">
        <w:rPr>
          <w:rFonts w:asciiTheme="majorHAnsi" w:hAnsiTheme="majorHAnsi"/>
        </w:rPr>
        <w:t>.</w:t>
      </w:r>
      <w:r w:rsidR="00E82FCF" w:rsidRPr="00386AC0">
        <w:rPr>
          <w:rFonts w:asciiTheme="majorHAnsi" w:hAnsiTheme="majorHAnsi"/>
        </w:rPr>
        <w:t xml:space="preserve"> </w:t>
      </w:r>
    </w:p>
    <w:p w:rsidR="00E463E7" w:rsidRDefault="00847C84" w:rsidP="0056319C">
      <w:pPr>
        <w:spacing w:after="0" w:line="240" w:lineRule="auto"/>
        <w:rPr>
          <w:rFonts w:asciiTheme="majorHAnsi" w:hAnsiTheme="majorHAnsi"/>
        </w:rPr>
      </w:pPr>
      <w:r>
        <w:rPr>
          <w:rFonts w:asciiTheme="majorHAnsi" w:hAnsiTheme="majorHAnsi"/>
        </w:rPr>
        <w:t>6</w:t>
      </w:r>
      <w:r w:rsidR="00646194">
        <w:rPr>
          <w:rFonts w:asciiTheme="majorHAnsi" w:hAnsiTheme="majorHAnsi"/>
        </w:rPr>
        <w:t xml:space="preserve"> </w:t>
      </w:r>
      <w:r w:rsidR="00E82FCF" w:rsidRPr="00386AC0">
        <w:rPr>
          <w:rFonts w:asciiTheme="majorHAnsi" w:hAnsiTheme="majorHAnsi"/>
        </w:rPr>
        <w:t>member</w:t>
      </w:r>
      <w:r w:rsidR="007B3E33" w:rsidRPr="00386AC0">
        <w:rPr>
          <w:rFonts w:asciiTheme="majorHAnsi" w:hAnsiTheme="majorHAnsi"/>
        </w:rPr>
        <w:t xml:space="preserve"> of the</w:t>
      </w:r>
      <w:r w:rsidR="00893DD1" w:rsidRPr="00386AC0">
        <w:rPr>
          <w:rFonts w:asciiTheme="majorHAnsi" w:hAnsiTheme="majorHAnsi"/>
        </w:rPr>
        <w:t xml:space="preserve"> public.</w:t>
      </w:r>
    </w:p>
    <w:p w:rsidR="007D2E4B" w:rsidRPr="00386AC0" w:rsidRDefault="007D2E4B" w:rsidP="0056319C">
      <w:pPr>
        <w:spacing w:after="0" w:line="240" w:lineRule="auto"/>
        <w:rPr>
          <w:rFonts w:asciiTheme="majorHAnsi" w:hAnsiTheme="majorHAnsi"/>
        </w:rPr>
      </w:pPr>
    </w:p>
    <w:p w:rsidR="001B532A" w:rsidRDefault="001B532A" w:rsidP="007D2E4B">
      <w:pPr>
        <w:spacing w:after="0" w:line="240" w:lineRule="auto"/>
        <w:rPr>
          <w:rFonts w:asciiTheme="majorHAnsi" w:hAnsiTheme="majorHAnsi"/>
        </w:rPr>
      </w:pPr>
    </w:p>
    <w:p w:rsidR="00C16A5B" w:rsidRPr="00386AC0" w:rsidRDefault="00C16A5B" w:rsidP="007D2E4B">
      <w:pPr>
        <w:spacing w:after="0" w:line="240" w:lineRule="auto"/>
        <w:rPr>
          <w:rFonts w:asciiTheme="majorHAnsi" w:hAnsiTheme="majorHAnsi"/>
        </w:rPr>
      </w:pPr>
    </w:p>
    <w:p w:rsidR="00C16A5B" w:rsidRDefault="00C70636" w:rsidP="0056319C">
      <w:pPr>
        <w:spacing w:after="0"/>
        <w:rPr>
          <w:rFonts w:asciiTheme="majorHAnsi" w:hAnsiTheme="majorHAnsi"/>
          <w:b/>
        </w:rPr>
      </w:pPr>
      <w:r w:rsidRPr="00C70636">
        <w:rPr>
          <w:rFonts w:asciiTheme="majorHAnsi" w:hAnsiTheme="majorHAnsi"/>
          <w:b/>
        </w:rPr>
        <w:t>01.05  Election of Chairman</w:t>
      </w:r>
    </w:p>
    <w:p w:rsidR="00847C84" w:rsidRDefault="0076665D" w:rsidP="0076665D">
      <w:pPr>
        <w:spacing w:after="0"/>
        <w:rPr>
          <w:rFonts w:asciiTheme="majorHAnsi" w:hAnsiTheme="majorHAnsi"/>
        </w:rPr>
      </w:pPr>
      <w:r>
        <w:rPr>
          <w:rFonts w:asciiTheme="majorHAnsi" w:hAnsiTheme="majorHAnsi"/>
        </w:rPr>
        <w:t>Cllr Plum</w:t>
      </w:r>
      <w:r w:rsidR="00847C84">
        <w:rPr>
          <w:rFonts w:asciiTheme="majorHAnsi" w:hAnsiTheme="majorHAnsi"/>
        </w:rPr>
        <w:t xml:space="preserve">b </w:t>
      </w:r>
      <w:r w:rsidR="00856D3D">
        <w:rPr>
          <w:rFonts w:asciiTheme="majorHAnsi" w:hAnsiTheme="majorHAnsi"/>
        </w:rPr>
        <w:t xml:space="preserve">was nominated by Cllr </w:t>
      </w:r>
      <w:r w:rsidR="00847C84">
        <w:rPr>
          <w:rFonts w:asciiTheme="majorHAnsi" w:hAnsiTheme="majorHAnsi"/>
        </w:rPr>
        <w:t xml:space="preserve">B </w:t>
      </w:r>
      <w:r w:rsidR="00646194">
        <w:rPr>
          <w:rFonts w:asciiTheme="majorHAnsi" w:hAnsiTheme="majorHAnsi"/>
        </w:rPr>
        <w:t>Stephens</w:t>
      </w:r>
      <w:r w:rsidR="00A05FC1">
        <w:rPr>
          <w:rFonts w:asciiTheme="majorHAnsi" w:hAnsiTheme="majorHAnsi"/>
        </w:rPr>
        <w:t>.  Seconded by Cllr Leopold</w:t>
      </w:r>
      <w:r w:rsidR="00847C84">
        <w:rPr>
          <w:rFonts w:asciiTheme="majorHAnsi" w:hAnsiTheme="majorHAnsi"/>
        </w:rPr>
        <w:t>.</w:t>
      </w:r>
    </w:p>
    <w:p w:rsidR="00847C84" w:rsidRDefault="00847C84" w:rsidP="0076665D">
      <w:pPr>
        <w:spacing w:after="0"/>
        <w:rPr>
          <w:rFonts w:asciiTheme="majorHAnsi" w:hAnsiTheme="majorHAnsi"/>
        </w:rPr>
      </w:pPr>
      <w:r>
        <w:rPr>
          <w:rFonts w:asciiTheme="majorHAnsi" w:hAnsiTheme="majorHAnsi"/>
        </w:rPr>
        <w:t xml:space="preserve">Cllr Southgate was nominated by Cllr Mills; Cllr Southgate declined the nomination. </w:t>
      </w:r>
    </w:p>
    <w:p w:rsidR="00A05FC1" w:rsidRDefault="00847C84" w:rsidP="0076665D">
      <w:pPr>
        <w:spacing w:after="0"/>
        <w:rPr>
          <w:rFonts w:asciiTheme="majorHAnsi" w:hAnsiTheme="majorHAnsi"/>
        </w:rPr>
      </w:pPr>
      <w:r>
        <w:rPr>
          <w:rFonts w:asciiTheme="majorHAnsi" w:hAnsiTheme="majorHAnsi"/>
        </w:rPr>
        <w:t>Cllrs R Stephens and Tunbridge voted in favour of Cllr Plumb.  Cllrs Mills, Southgate &amp; Ansell abstained from voting.</w:t>
      </w:r>
      <w:r w:rsidR="0076665D">
        <w:rPr>
          <w:rFonts w:asciiTheme="majorHAnsi" w:hAnsiTheme="majorHAnsi"/>
        </w:rPr>
        <w:t xml:space="preserve"> </w:t>
      </w:r>
    </w:p>
    <w:p w:rsidR="0076665D" w:rsidRPr="007F251D" w:rsidRDefault="0076665D" w:rsidP="0076665D">
      <w:pPr>
        <w:spacing w:after="0"/>
        <w:rPr>
          <w:rFonts w:asciiTheme="majorHAnsi" w:hAnsiTheme="majorHAnsi"/>
        </w:rPr>
      </w:pPr>
      <w:r>
        <w:rPr>
          <w:rFonts w:asciiTheme="majorHAnsi" w:hAnsiTheme="majorHAnsi"/>
        </w:rPr>
        <w:t xml:space="preserve">Cllr Plumb </w:t>
      </w:r>
      <w:r w:rsidRPr="007F251D">
        <w:rPr>
          <w:rFonts w:asciiTheme="majorHAnsi" w:hAnsiTheme="majorHAnsi"/>
        </w:rPr>
        <w:t xml:space="preserve">accepted the position </w:t>
      </w:r>
      <w:r w:rsidR="00397540">
        <w:rPr>
          <w:rFonts w:asciiTheme="majorHAnsi" w:hAnsiTheme="majorHAnsi"/>
        </w:rPr>
        <w:t>and signed the declaration of acceptance of office.</w:t>
      </w:r>
    </w:p>
    <w:p w:rsidR="0076665D" w:rsidRDefault="0076665D" w:rsidP="0076665D">
      <w:pPr>
        <w:spacing w:after="0"/>
        <w:rPr>
          <w:rFonts w:asciiTheme="majorHAnsi" w:hAnsiTheme="majorHAnsi"/>
        </w:rPr>
      </w:pPr>
    </w:p>
    <w:p w:rsidR="0076665D" w:rsidRDefault="0076665D" w:rsidP="0076665D">
      <w:pPr>
        <w:spacing w:after="0"/>
        <w:rPr>
          <w:rFonts w:asciiTheme="majorHAnsi" w:hAnsiTheme="majorHAnsi"/>
          <w:b/>
        </w:rPr>
      </w:pPr>
      <w:r>
        <w:rPr>
          <w:rFonts w:asciiTheme="majorHAnsi" w:hAnsiTheme="majorHAnsi"/>
          <w:b/>
        </w:rPr>
        <w:t>02.05  Appointment of vice-chairman</w:t>
      </w:r>
    </w:p>
    <w:p w:rsidR="0076665D" w:rsidRDefault="00847C84" w:rsidP="0076665D">
      <w:pPr>
        <w:spacing w:after="0"/>
        <w:rPr>
          <w:rFonts w:asciiTheme="majorHAnsi" w:hAnsiTheme="majorHAnsi"/>
        </w:rPr>
      </w:pPr>
      <w:r>
        <w:rPr>
          <w:rFonts w:asciiTheme="majorHAnsi" w:hAnsiTheme="majorHAnsi"/>
        </w:rPr>
        <w:t>Cllr Plumb nominated Cllr B Stephens; Cllr Stephens declined the nomination.</w:t>
      </w:r>
    </w:p>
    <w:p w:rsidR="00847C84" w:rsidRDefault="00847C84" w:rsidP="0076665D">
      <w:pPr>
        <w:spacing w:after="0"/>
        <w:rPr>
          <w:rFonts w:asciiTheme="majorHAnsi" w:hAnsiTheme="majorHAnsi"/>
        </w:rPr>
      </w:pPr>
      <w:r>
        <w:rPr>
          <w:rFonts w:asciiTheme="majorHAnsi" w:hAnsiTheme="majorHAnsi"/>
        </w:rPr>
        <w:t>The position of Vice-chairman was not filled.</w:t>
      </w:r>
    </w:p>
    <w:p w:rsidR="0076665D" w:rsidRDefault="0076665D" w:rsidP="0076665D">
      <w:pPr>
        <w:spacing w:after="0"/>
        <w:rPr>
          <w:rFonts w:asciiTheme="majorHAnsi" w:hAnsiTheme="majorHAnsi"/>
        </w:rPr>
      </w:pPr>
    </w:p>
    <w:p w:rsidR="0076665D" w:rsidRDefault="0076665D" w:rsidP="0076665D">
      <w:pPr>
        <w:spacing w:after="0"/>
        <w:rPr>
          <w:rFonts w:asciiTheme="majorHAnsi" w:hAnsiTheme="majorHAnsi"/>
          <w:b/>
        </w:rPr>
      </w:pPr>
      <w:r w:rsidRPr="0076665D">
        <w:rPr>
          <w:rFonts w:asciiTheme="majorHAnsi" w:hAnsiTheme="majorHAnsi"/>
          <w:b/>
        </w:rPr>
        <w:t>03.05  Parish Announcements</w:t>
      </w:r>
    </w:p>
    <w:p w:rsidR="0076665D" w:rsidRDefault="00A05FC1" w:rsidP="0076665D">
      <w:pPr>
        <w:spacing w:after="0"/>
        <w:rPr>
          <w:rFonts w:asciiTheme="majorHAnsi" w:hAnsiTheme="majorHAnsi"/>
        </w:rPr>
      </w:pPr>
      <w:r>
        <w:rPr>
          <w:rFonts w:asciiTheme="majorHAnsi" w:hAnsiTheme="majorHAnsi"/>
        </w:rPr>
        <w:t>None</w:t>
      </w:r>
    </w:p>
    <w:p w:rsidR="00FE1BB2" w:rsidRPr="007F251D" w:rsidRDefault="00FE1BB2" w:rsidP="0076665D">
      <w:pPr>
        <w:spacing w:after="0"/>
        <w:rPr>
          <w:rFonts w:asciiTheme="majorHAnsi" w:hAnsiTheme="majorHAnsi"/>
        </w:rPr>
      </w:pPr>
    </w:p>
    <w:p w:rsidR="001004CB" w:rsidRPr="00386AC0" w:rsidRDefault="00A6658A" w:rsidP="00E857C4">
      <w:pPr>
        <w:spacing w:after="0"/>
        <w:rPr>
          <w:rFonts w:asciiTheme="majorHAnsi" w:hAnsiTheme="majorHAnsi"/>
        </w:rPr>
      </w:pPr>
      <w:r>
        <w:rPr>
          <w:rFonts w:asciiTheme="majorHAnsi" w:hAnsiTheme="majorHAnsi"/>
          <w:b/>
        </w:rPr>
        <w:t>4</w:t>
      </w:r>
      <w:r w:rsidR="0076665D">
        <w:rPr>
          <w:rFonts w:asciiTheme="majorHAnsi" w:hAnsiTheme="majorHAnsi"/>
          <w:b/>
        </w:rPr>
        <w:t>.05</w:t>
      </w:r>
      <w:r w:rsidR="007F251D" w:rsidRPr="00386AC0">
        <w:rPr>
          <w:rFonts w:asciiTheme="majorHAnsi" w:hAnsiTheme="majorHAnsi"/>
          <w:b/>
        </w:rPr>
        <w:t xml:space="preserve"> Apologies for absence</w:t>
      </w:r>
    </w:p>
    <w:p w:rsidR="00FC2CFC" w:rsidRDefault="00847C84" w:rsidP="00E857C4">
      <w:pPr>
        <w:spacing w:after="0"/>
        <w:rPr>
          <w:rFonts w:asciiTheme="majorHAnsi" w:hAnsiTheme="majorHAnsi"/>
        </w:rPr>
      </w:pPr>
      <w:r>
        <w:rPr>
          <w:rFonts w:asciiTheme="majorHAnsi" w:hAnsiTheme="majorHAnsi"/>
        </w:rPr>
        <w:t xml:space="preserve">CCllr Kemp, Cllr </w:t>
      </w:r>
      <w:r w:rsidR="002D3471">
        <w:rPr>
          <w:rFonts w:asciiTheme="majorHAnsi" w:hAnsiTheme="majorHAnsi"/>
        </w:rPr>
        <w:t>Postill</w:t>
      </w:r>
    </w:p>
    <w:p w:rsidR="00E463E7" w:rsidRPr="00386AC0" w:rsidRDefault="00E463E7" w:rsidP="00E857C4">
      <w:pPr>
        <w:spacing w:after="0"/>
        <w:rPr>
          <w:rFonts w:asciiTheme="majorHAnsi" w:hAnsiTheme="majorHAnsi"/>
        </w:rPr>
      </w:pPr>
    </w:p>
    <w:p w:rsidR="007F5157" w:rsidRDefault="00A6658A" w:rsidP="00E857C4">
      <w:pPr>
        <w:spacing w:after="0"/>
        <w:rPr>
          <w:rFonts w:asciiTheme="majorHAnsi" w:hAnsiTheme="majorHAnsi"/>
          <w:b/>
        </w:rPr>
      </w:pPr>
      <w:r>
        <w:rPr>
          <w:rFonts w:asciiTheme="majorHAnsi" w:hAnsiTheme="majorHAnsi"/>
          <w:b/>
        </w:rPr>
        <w:t>05.05</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871F71" w:rsidRDefault="00871F71" w:rsidP="00871F71">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p>
    <w:p w:rsidR="003A3F71" w:rsidRDefault="003A3F71" w:rsidP="003A3F71">
      <w:pPr>
        <w:spacing w:after="0"/>
        <w:rPr>
          <w:rFonts w:asciiTheme="majorHAnsi" w:hAnsiTheme="majorHAnsi"/>
        </w:rPr>
      </w:pPr>
    </w:p>
    <w:p w:rsidR="00FE1BB2" w:rsidRDefault="00FE1BB2" w:rsidP="00E857C4">
      <w:pPr>
        <w:spacing w:after="0"/>
        <w:rPr>
          <w:rFonts w:asciiTheme="majorHAnsi" w:hAnsiTheme="majorHAnsi"/>
          <w:b/>
        </w:rPr>
      </w:pPr>
    </w:p>
    <w:p w:rsidR="00A6658A" w:rsidRDefault="00A6658A" w:rsidP="00E857C4">
      <w:pPr>
        <w:spacing w:after="0"/>
        <w:rPr>
          <w:rFonts w:asciiTheme="majorHAnsi" w:hAnsiTheme="majorHAnsi"/>
          <w:b/>
        </w:rPr>
      </w:pPr>
      <w:r>
        <w:rPr>
          <w:rFonts w:asciiTheme="majorHAnsi" w:hAnsiTheme="majorHAnsi"/>
          <w:b/>
        </w:rPr>
        <w:t>06.05  Appointment of working groups</w:t>
      </w:r>
      <w:r w:rsidR="00871F71">
        <w:rPr>
          <w:rFonts w:asciiTheme="majorHAnsi" w:hAnsiTheme="majorHAnsi"/>
          <w:b/>
        </w:rPr>
        <w:t xml:space="preserve"> (</w:t>
      </w:r>
      <w:r w:rsidR="00871F71" w:rsidRPr="00871F71">
        <w:rPr>
          <w:rFonts w:asciiTheme="majorHAnsi" w:hAnsiTheme="majorHAnsi"/>
        </w:rPr>
        <w:t>Chai</w:t>
      </w:r>
      <w:r w:rsidR="00871F71">
        <w:rPr>
          <w:rFonts w:asciiTheme="majorHAnsi" w:hAnsiTheme="majorHAnsi"/>
        </w:rPr>
        <w:t>r</w:t>
      </w:r>
      <w:r w:rsidR="00871F71" w:rsidRPr="00871F71">
        <w:rPr>
          <w:rFonts w:asciiTheme="majorHAnsi" w:hAnsiTheme="majorHAnsi"/>
        </w:rPr>
        <w:t>man to sit on all groups</w:t>
      </w:r>
      <w:r w:rsidR="00871F71">
        <w:rPr>
          <w:rFonts w:asciiTheme="majorHAnsi" w:hAnsiTheme="majorHAnsi"/>
          <w:b/>
        </w:rPr>
        <w:t>):</w:t>
      </w:r>
    </w:p>
    <w:p w:rsidR="00C66C38" w:rsidRDefault="00871F71" w:rsidP="00E857C4">
      <w:pPr>
        <w:spacing w:after="0"/>
        <w:rPr>
          <w:rFonts w:asciiTheme="majorHAnsi" w:hAnsiTheme="majorHAnsi"/>
        </w:rPr>
      </w:pPr>
      <w:r>
        <w:rPr>
          <w:rFonts w:asciiTheme="majorHAnsi" w:hAnsiTheme="majorHAnsi"/>
        </w:rPr>
        <w:t>Cemetery – Cllrs B Stephens and Leopold</w:t>
      </w:r>
    </w:p>
    <w:p w:rsidR="00871F71" w:rsidRDefault="00871F71" w:rsidP="00E857C4">
      <w:pPr>
        <w:spacing w:after="0"/>
        <w:rPr>
          <w:rFonts w:asciiTheme="majorHAnsi" w:hAnsiTheme="majorHAnsi"/>
        </w:rPr>
      </w:pPr>
      <w:r>
        <w:rPr>
          <w:rFonts w:asciiTheme="majorHAnsi" w:hAnsiTheme="majorHAnsi"/>
        </w:rPr>
        <w:t>Finance – Cllrs B &amp; R Stephens</w:t>
      </w:r>
    </w:p>
    <w:p w:rsidR="00871F71" w:rsidRDefault="00871F71" w:rsidP="00E857C4">
      <w:pPr>
        <w:spacing w:after="0"/>
        <w:rPr>
          <w:rFonts w:asciiTheme="majorHAnsi" w:hAnsiTheme="majorHAnsi"/>
        </w:rPr>
      </w:pPr>
      <w:r>
        <w:rPr>
          <w:rFonts w:asciiTheme="majorHAnsi" w:hAnsiTheme="majorHAnsi"/>
        </w:rPr>
        <w:t>Village Hall – Cllrs B Stephens, Tunbridge &amp; Ansell</w:t>
      </w:r>
    </w:p>
    <w:p w:rsidR="00871F71" w:rsidRDefault="00871F71" w:rsidP="00E857C4">
      <w:pPr>
        <w:spacing w:after="0"/>
        <w:rPr>
          <w:rFonts w:asciiTheme="majorHAnsi" w:hAnsiTheme="majorHAnsi"/>
        </w:rPr>
      </w:pPr>
      <w:r>
        <w:rPr>
          <w:rFonts w:asciiTheme="majorHAnsi" w:hAnsiTheme="majorHAnsi"/>
        </w:rPr>
        <w:t>Neighbourhood Plan – Cllr B Stephens</w:t>
      </w:r>
    </w:p>
    <w:p w:rsidR="00871F71" w:rsidRDefault="00871F71" w:rsidP="00E857C4">
      <w:pPr>
        <w:spacing w:after="0"/>
        <w:rPr>
          <w:rFonts w:asciiTheme="majorHAnsi" w:hAnsiTheme="majorHAnsi"/>
        </w:rPr>
      </w:pPr>
      <w:r>
        <w:rPr>
          <w:rFonts w:asciiTheme="majorHAnsi" w:hAnsiTheme="majorHAnsi"/>
        </w:rPr>
        <w:t>Climate Emergency – Cllr Tunbridge &amp; members of the public</w:t>
      </w:r>
    </w:p>
    <w:p w:rsidR="00871F71" w:rsidRDefault="00871F71" w:rsidP="00E857C4">
      <w:pPr>
        <w:spacing w:after="0"/>
        <w:rPr>
          <w:rFonts w:asciiTheme="majorHAnsi" w:hAnsiTheme="majorHAnsi"/>
        </w:rPr>
      </w:pPr>
      <w:r>
        <w:rPr>
          <w:rFonts w:asciiTheme="majorHAnsi" w:hAnsiTheme="majorHAnsi"/>
        </w:rPr>
        <w:t>Planning - TBA</w:t>
      </w:r>
    </w:p>
    <w:p w:rsidR="004D29B6" w:rsidRDefault="004D29B6" w:rsidP="00D760CC">
      <w:pPr>
        <w:spacing w:after="0"/>
        <w:rPr>
          <w:rFonts w:asciiTheme="majorHAnsi" w:hAnsiTheme="majorHAnsi"/>
        </w:rPr>
      </w:pPr>
    </w:p>
    <w:p w:rsidR="007F5157" w:rsidRPr="00386AC0" w:rsidRDefault="00A6658A" w:rsidP="00E857C4">
      <w:pPr>
        <w:spacing w:after="0"/>
        <w:rPr>
          <w:rFonts w:asciiTheme="majorHAnsi" w:hAnsiTheme="majorHAnsi"/>
          <w:b/>
        </w:rPr>
      </w:pPr>
      <w:r>
        <w:rPr>
          <w:rFonts w:asciiTheme="majorHAnsi" w:hAnsiTheme="majorHAnsi"/>
          <w:b/>
        </w:rPr>
        <w:t>07</w:t>
      </w:r>
      <w:r w:rsidR="00917B23">
        <w:rPr>
          <w:rFonts w:asciiTheme="majorHAnsi" w:hAnsiTheme="majorHAnsi"/>
          <w:b/>
        </w:rPr>
        <w:t>.0</w:t>
      </w:r>
      <w:r>
        <w:rPr>
          <w:rFonts w:asciiTheme="majorHAnsi" w:hAnsiTheme="majorHAnsi"/>
          <w:b/>
        </w:rPr>
        <w:t>5</w:t>
      </w:r>
      <w:r w:rsidR="007F251D" w:rsidRPr="00386AC0">
        <w:rPr>
          <w:rFonts w:asciiTheme="majorHAnsi" w:hAnsiTheme="majorHAnsi"/>
          <w:b/>
        </w:rPr>
        <w:t xml:space="preserve"> To adopt minutes of council meeting held on</w:t>
      </w:r>
      <w:r w:rsidR="00E463E7">
        <w:rPr>
          <w:rFonts w:asciiTheme="majorHAnsi" w:hAnsiTheme="majorHAnsi"/>
          <w:b/>
        </w:rPr>
        <w:t xml:space="preserve"> </w:t>
      </w:r>
      <w:r w:rsidR="00871F71">
        <w:rPr>
          <w:rFonts w:asciiTheme="majorHAnsi" w:hAnsiTheme="majorHAnsi"/>
          <w:b/>
        </w:rPr>
        <w:t>9</w:t>
      </w:r>
      <w:r w:rsidR="00871F71" w:rsidRPr="00871F71">
        <w:rPr>
          <w:rFonts w:asciiTheme="majorHAnsi" w:hAnsiTheme="majorHAnsi"/>
          <w:b/>
          <w:vertAlign w:val="superscript"/>
        </w:rPr>
        <w:t>th</w:t>
      </w:r>
      <w:r w:rsidR="00871F71">
        <w:rPr>
          <w:rFonts w:asciiTheme="majorHAnsi" w:hAnsiTheme="majorHAnsi"/>
          <w:b/>
        </w:rPr>
        <w:t xml:space="preserve"> April 2024</w:t>
      </w:r>
    </w:p>
    <w:p w:rsidR="00CE70C2" w:rsidRDefault="00871F71" w:rsidP="002A01B1">
      <w:pPr>
        <w:spacing w:after="0"/>
        <w:rPr>
          <w:rFonts w:asciiTheme="majorHAnsi" w:hAnsiTheme="majorHAnsi"/>
        </w:rPr>
      </w:pPr>
      <w:r w:rsidRPr="00CE70C2">
        <w:rPr>
          <w:rFonts w:asciiTheme="majorHAnsi" w:hAnsiTheme="majorHAnsi"/>
        </w:rPr>
        <w:t>Cllr Southg</w:t>
      </w:r>
      <w:r w:rsidR="00CE70C2" w:rsidRPr="00CE70C2">
        <w:rPr>
          <w:rFonts w:asciiTheme="majorHAnsi" w:hAnsiTheme="majorHAnsi"/>
        </w:rPr>
        <w:t>ate asked for it be recorded in the April minutes that he asked Cllr Plumb which Directors of KLH Architects he had sent an email to (with reference to item 10:03 – Village Hall).</w:t>
      </w:r>
    </w:p>
    <w:p w:rsidR="006838AF" w:rsidRDefault="00CE70C2" w:rsidP="002A01B1">
      <w:pPr>
        <w:spacing w:after="0"/>
        <w:rPr>
          <w:rFonts w:asciiTheme="majorHAnsi" w:hAnsiTheme="majorHAnsi"/>
        </w:rPr>
      </w:pPr>
      <w:r w:rsidRPr="00CE70C2">
        <w:rPr>
          <w:rFonts w:asciiTheme="majorHAnsi" w:hAnsiTheme="majorHAnsi"/>
          <w:b/>
          <w:i/>
        </w:rPr>
        <w:t>It was resolved</w:t>
      </w:r>
      <w:r w:rsidRPr="00CE70C2">
        <w:rPr>
          <w:rFonts w:asciiTheme="majorHAnsi" w:hAnsiTheme="majorHAnsi"/>
        </w:rPr>
        <w:t xml:space="preserve"> to agree this</w:t>
      </w:r>
      <w:r w:rsidR="002C53F8">
        <w:rPr>
          <w:rFonts w:asciiTheme="majorHAnsi" w:hAnsiTheme="majorHAnsi"/>
        </w:rPr>
        <w:t xml:space="preserve"> amendment</w:t>
      </w:r>
      <w:r w:rsidRPr="00CE70C2">
        <w:rPr>
          <w:rFonts w:asciiTheme="majorHAnsi" w:hAnsiTheme="majorHAnsi"/>
        </w:rPr>
        <w:t xml:space="preserve"> and the minutes</w:t>
      </w:r>
      <w:r>
        <w:rPr>
          <w:rFonts w:asciiTheme="majorHAnsi" w:hAnsiTheme="majorHAnsi"/>
        </w:rPr>
        <w:t xml:space="preserve"> (Cllr Mills abstained).  </w:t>
      </w:r>
    </w:p>
    <w:p w:rsidR="00CE70C2" w:rsidRPr="00CE70C2" w:rsidRDefault="00CE70C2" w:rsidP="002A01B1">
      <w:pPr>
        <w:spacing w:after="0"/>
        <w:rPr>
          <w:rFonts w:asciiTheme="majorHAnsi" w:hAnsiTheme="majorHAnsi"/>
        </w:rPr>
      </w:pPr>
      <w:r>
        <w:rPr>
          <w:rFonts w:asciiTheme="majorHAnsi" w:hAnsiTheme="majorHAnsi"/>
        </w:rPr>
        <w:t>Cllr Plumb is to advise who the email was sent to.</w:t>
      </w:r>
    </w:p>
    <w:p w:rsidR="00CE70C2" w:rsidRDefault="00CE70C2" w:rsidP="002A01B1">
      <w:pPr>
        <w:spacing w:after="0"/>
        <w:rPr>
          <w:rFonts w:asciiTheme="majorHAnsi" w:hAnsiTheme="majorHAnsi"/>
          <w:b/>
          <w:i/>
        </w:rPr>
      </w:pPr>
    </w:p>
    <w:p w:rsidR="002C53F8" w:rsidRDefault="00871F71" w:rsidP="00E857C4">
      <w:pPr>
        <w:spacing w:after="0"/>
        <w:rPr>
          <w:rFonts w:asciiTheme="majorHAnsi" w:hAnsiTheme="majorHAnsi"/>
          <w:b/>
          <w:i/>
        </w:rPr>
      </w:pPr>
      <w:r>
        <w:rPr>
          <w:rFonts w:asciiTheme="majorHAnsi" w:hAnsiTheme="majorHAnsi"/>
          <w:b/>
          <w:i/>
        </w:rPr>
        <w:br/>
      </w:r>
    </w:p>
    <w:p w:rsidR="007F251D" w:rsidRPr="002C53F8" w:rsidRDefault="00A6658A" w:rsidP="00E857C4">
      <w:pPr>
        <w:spacing w:after="0"/>
        <w:rPr>
          <w:rFonts w:asciiTheme="majorHAnsi" w:hAnsiTheme="majorHAnsi"/>
        </w:rPr>
      </w:pPr>
      <w:r>
        <w:rPr>
          <w:rFonts w:asciiTheme="majorHAnsi" w:hAnsiTheme="majorHAnsi"/>
          <w:b/>
        </w:rPr>
        <w:lastRenderedPageBreak/>
        <w:t>08.05</w:t>
      </w:r>
      <w:r w:rsidR="003850C2" w:rsidRPr="00386AC0">
        <w:rPr>
          <w:rFonts w:asciiTheme="majorHAnsi" w:hAnsiTheme="majorHAnsi"/>
          <w:b/>
        </w:rPr>
        <w:t xml:space="preserve">  Matters arising from the minutes of the last meeting</w:t>
      </w:r>
    </w:p>
    <w:p w:rsidR="00A6658A" w:rsidRPr="00A6658A" w:rsidRDefault="00A6658A" w:rsidP="00E857C4">
      <w:pPr>
        <w:spacing w:after="0"/>
        <w:rPr>
          <w:rFonts w:asciiTheme="majorHAnsi" w:hAnsiTheme="majorHAnsi"/>
        </w:rPr>
      </w:pPr>
      <w:r w:rsidRPr="00A6658A">
        <w:rPr>
          <w:rFonts w:asciiTheme="majorHAnsi" w:hAnsiTheme="majorHAnsi"/>
        </w:rPr>
        <w:t>None</w:t>
      </w:r>
    </w:p>
    <w:p w:rsidR="00A6658A" w:rsidRDefault="00A6658A" w:rsidP="00E857C4">
      <w:pPr>
        <w:spacing w:after="0"/>
        <w:rPr>
          <w:rFonts w:asciiTheme="majorHAnsi" w:hAnsiTheme="majorHAnsi"/>
          <w:b/>
        </w:rPr>
      </w:pPr>
    </w:p>
    <w:p w:rsidR="007F251D" w:rsidRPr="00386AC0" w:rsidRDefault="007F20F8" w:rsidP="00E857C4">
      <w:pPr>
        <w:spacing w:after="0"/>
        <w:rPr>
          <w:rFonts w:asciiTheme="majorHAnsi" w:hAnsiTheme="majorHAnsi"/>
          <w:b/>
        </w:rPr>
      </w:pPr>
      <w:r>
        <w:rPr>
          <w:rFonts w:asciiTheme="majorHAnsi" w:hAnsiTheme="majorHAnsi"/>
          <w:b/>
        </w:rPr>
        <w:t xml:space="preserve">09.05  </w:t>
      </w:r>
      <w:r w:rsidR="007F251D" w:rsidRPr="00386AC0">
        <w:rPr>
          <w:rFonts w:asciiTheme="majorHAnsi" w:hAnsiTheme="majorHAnsi"/>
          <w:b/>
        </w:rPr>
        <w:t xml:space="preserve"> To receive reports</w:t>
      </w:r>
    </w:p>
    <w:p w:rsidR="006131E3" w:rsidRDefault="002C53F8" w:rsidP="006131E3">
      <w:pPr>
        <w:spacing w:after="0"/>
        <w:rPr>
          <w:rFonts w:asciiTheme="majorHAnsi" w:hAnsiTheme="majorHAnsi"/>
        </w:rPr>
      </w:pPr>
      <w:r>
        <w:rPr>
          <w:rFonts w:asciiTheme="majorHAnsi" w:hAnsiTheme="majorHAnsi"/>
        </w:rPr>
        <w:t>CCllr Kemp – report on website</w:t>
      </w:r>
    </w:p>
    <w:p w:rsidR="002C53F8" w:rsidRPr="00A05FC1" w:rsidRDefault="002C53F8" w:rsidP="006131E3">
      <w:pPr>
        <w:spacing w:after="0"/>
        <w:rPr>
          <w:rFonts w:asciiTheme="majorHAnsi" w:hAnsiTheme="majorHAnsi"/>
        </w:rPr>
      </w:pPr>
      <w:r>
        <w:rPr>
          <w:rFonts w:asciiTheme="majorHAnsi" w:hAnsiTheme="majorHAnsi"/>
        </w:rPr>
        <w:t>DCllr Holt – report on website</w:t>
      </w:r>
    </w:p>
    <w:tbl>
      <w:tblPr>
        <w:tblW w:w="1440" w:type="dxa"/>
        <w:tblInd w:w="93" w:type="dxa"/>
        <w:tblLook w:val="04A0" w:firstRow="1" w:lastRow="0" w:firstColumn="1" w:lastColumn="0" w:noHBand="0" w:noVBand="1"/>
      </w:tblPr>
      <w:tblGrid>
        <w:gridCol w:w="1440"/>
      </w:tblGrid>
      <w:tr w:rsidR="00A05FC1" w:rsidRPr="0049188B" w:rsidTr="00A05FC1">
        <w:trPr>
          <w:trHeight w:val="255"/>
        </w:trPr>
        <w:tc>
          <w:tcPr>
            <w:tcW w:w="1440" w:type="dxa"/>
            <w:shd w:val="clear" w:color="auto" w:fill="auto"/>
            <w:noWrap/>
            <w:vAlign w:val="bottom"/>
          </w:tcPr>
          <w:p w:rsidR="00A05FC1" w:rsidRPr="0049188B" w:rsidRDefault="00A05FC1" w:rsidP="00A05FC1">
            <w:pPr>
              <w:rPr>
                <w:rFonts w:ascii="Cambria" w:eastAsia="Times New Roman" w:hAnsi="Cambria" w:cs="Arial"/>
                <w:sz w:val="20"/>
                <w:szCs w:val="20"/>
                <w:lang w:eastAsia="en-GB"/>
              </w:rPr>
            </w:pPr>
          </w:p>
        </w:tc>
      </w:tr>
    </w:tbl>
    <w:p w:rsidR="002934C1" w:rsidRDefault="00A05FC1" w:rsidP="002934C1">
      <w:pPr>
        <w:spacing w:after="0" w:line="240" w:lineRule="auto"/>
        <w:rPr>
          <w:rFonts w:ascii="Cambria" w:hAnsi="Cambria"/>
          <w:b/>
        </w:rPr>
      </w:pPr>
      <w:r>
        <w:rPr>
          <w:rFonts w:asciiTheme="majorHAnsi" w:hAnsiTheme="majorHAnsi"/>
          <w:b/>
        </w:rPr>
        <w:t>10</w:t>
      </w:r>
      <w:r w:rsidR="00C53649">
        <w:rPr>
          <w:rFonts w:asciiTheme="majorHAnsi" w:hAnsiTheme="majorHAnsi"/>
          <w:b/>
        </w:rPr>
        <w:t xml:space="preserve">.05 </w:t>
      </w:r>
      <w:r w:rsidR="009270F5" w:rsidRPr="00386AC0">
        <w:rPr>
          <w:rFonts w:asciiTheme="majorHAnsi" w:hAnsiTheme="majorHAnsi"/>
          <w:b/>
        </w:rPr>
        <w:t>Planning</w:t>
      </w:r>
      <w:r w:rsidR="00BC48D3" w:rsidRPr="00386AC0">
        <w:rPr>
          <w:rFonts w:asciiTheme="majorHAnsi" w:hAnsiTheme="majorHAnsi"/>
          <w:b/>
        </w:rPr>
        <w:tab/>
      </w:r>
      <w:r w:rsidR="002934C1">
        <w:rPr>
          <w:rFonts w:ascii="Cambria" w:hAnsi="Cambria"/>
          <w:b/>
        </w:rPr>
        <w:t>New applications:</w:t>
      </w:r>
    </w:p>
    <w:p w:rsidR="00767B00" w:rsidRPr="00767B00" w:rsidRDefault="0012483F" w:rsidP="00767B00">
      <w:pPr>
        <w:spacing w:after="0" w:line="240" w:lineRule="auto"/>
        <w:rPr>
          <w:rFonts w:asciiTheme="majorHAnsi" w:hAnsiTheme="majorHAnsi"/>
          <w:b/>
        </w:rPr>
      </w:pPr>
      <w:r>
        <w:rPr>
          <w:rFonts w:ascii="Cambria" w:hAnsi="Cambria"/>
          <w:b/>
        </w:rPr>
        <w:tab/>
      </w:r>
      <w:r>
        <w:rPr>
          <w:rFonts w:ascii="Cambria" w:hAnsi="Cambria"/>
          <w:b/>
        </w:rPr>
        <w:tab/>
      </w:r>
      <w:r>
        <w:rPr>
          <w:rFonts w:ascii="Cambria" w:hAnsi="Cambria"/>
          <w:b/>
        </w:rPr>
        <w:tab/>
      </w:r>
      <w:r w:rsidR="00767B00" w:rsidRPr="00767B00">
        <w:rPr>
          <w:rFonts w:asciiTheme="majorHAnsi" w:hAnsiTheme="majorHAnsi"/>
          <w:b/>
        </w:rPr>
        <w:t>DC/24/01864 – 22 Long Pastures</w:t>
      </w:r>
    </w:p>
    <w:p w:rsidR="00767B00" w:rsidRDefault="00767B00" w:rsidP="00767B00">
      <w:pPr>
        <w:spacing w:after="0" w:line="240" w:lineRule="auto"/>
        <w:rPr>
          <w:rFonts w:asciiTheme="majorHAnsi" w:hAnsiTheme="majorHAnsi"/>
        </w:rPr>
      </w:pPr>
      <w:r w:rsidRPr="00767B00">
        <w:rPr>
          <w:rFonts w:asciiTheme="majorHAnsi" w:hAnsiTheme="majorHAnsi"/>
          <w:b/>
        </w:rPr>
        <w:tab/>
      </w:r>
      <w:r w:rsidRPr="00767B00">
        <w:rPr>
          <w:rFonts w:asciiTheme="majorHAnsi" w:hAnsiTheme="majorHAnsi"/>
          <w:b/>
        </w:rPr>
        <w:tab/>
      </w:r>
      <w:r w:rsidRPr="00767B00">
        <w:rPr>
          <w:rFonts w:asciiTheme="majorHAnsi" w:hAnsiTheme="majorHAnsi"/>
          <w:b/>
        </w:rPr>
        <w:tab/>
      </w:r>
      <w:r w:rsidRPr="00767B00">
        <w:rPr>
          <w:rFonts w:asciiTheme="majorHAnsi" w:hAnsiTheme="majorHAnsi"/>
        </w:rPr>
        <w:t>Erection of a single storey rear extension</w:t>
      </w:r>
    </w:p>
    <w:p w:rsidR="00767B00" w:rsidRPr="00767B00" w:rsidRDefault="00767B00" w:rsidP="00767B00">
      <w:pPr>
        <w:spacing w:after="0" w:line="240" w:lineRule="auto"/>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Pr="00767B00">
        <w:rPr>
          <w:rFonts w:asciiTheme="majorHAnsi" w:hAnsiTheme="majorHAnsi"/>
          <w:b/>
          <w:i/>
        </w:rPr>
        <w:t>It was resolved</w:t>
      </w:r>
      <w:r>
        <w:rPr>
          <w:rFonts w:asciiTheme="majorHAnsi" w:hAnsiTheme="majorHAnsi"/>
        </w:rPr>
        <w:t xml:space="preserve"> to recommend: no reason to object</w:t>
      </w:r>
    </w:p>
    <w:p w:rsidR="00767B00" w:rsidRPr="00767B00" w:rsidRDefault="00767B00" w:rsidP="00767B00">
      <w:pPr>
        <w:spacing w:after="0" w:line="240" w:lineRule="auto"/>
        <w:rPr>
          <w:rFonts w:asciiTheme="majorHAnsi" w:hAnsiTheme="majorHAnsi"/>
          <w:b/>
        </w:rPr>
      </w:pPr>
      <w:r w:rsidRPr="00767B00">
        <w:rPr>
          <w:rFonts w:asciiTheme="majorHAnsi" w:hAnsiTheme="majorHAnsi"/>
        </w:rPr>
        <w:tab/>
      </w:r>
      <w:r w:rsidRPr="00767B00">
        <w:rPr>
          <w:rFonts w:asciiTheme="majorHAnsi" w:hAnsiTheme="majorHAnsi"/>
        </w:rPr>
        <w:tab/>
      </w:r>
      <w:r w:rsidRPr="00767B00">
        <w:rPr>
          <w:rFonts w:asciiTheme="majorHAnsi" w:hAnsiTheme="majorHAnsi"/>
        </w:rPr>
        <w:tab/>
      </w:r>
      <w:r w:rsidRPr="00767B00">
        <w:rPr>
          <w:rFonts w:asciiTheme="majorHAnsi" w:hAnsiTheme="majorHAnsi"/>
          <w:b/>
        </w:rPr>
        <w:t xml:space="preserve">DC/24/01959 – 34 Long Pastures </w:t>
      </w:r>
    </w:p>
    <w:p w:rsidR="00767B00" w:rsidRDefault="00767B00" w:rsidP="00767B00">
      <w:pPr>
        <w:spacing w:after="0" w:line="240" w:lineRule="auto"/>
        <w:rPr>
          <w:rFonts w:asciiTheme="majorHAnsi" w:hAnsiTheme="majorHAnsi"/>
        </w:rPr>
      </w:pPr>
      <w:r w:rsidRPr="00767B00">
        <w:rPr>
          <w:rFonts w:asciiTheme="majorHAnsi" w:hAnsiTheme="majorHAnsi"/>
          <w:b/>
        </w:rPr>
        <w:tab/>
      </w:r>
      <w:r w:rsidRPr="00767B00">
        <w:rPr>
          <w:rFonts w:asciiTheme="majorHAnsi" w:hAnsiTheme="majorHAnsi"/>
          <w:b/>
        </w:rPr>
        <w:tab/>
      </w:r>
      <w:r w:rsidRPr="00767B00">
        <w:rPr>
          <w:rFonts w:asciiTheme="majorHAnsi" w:hAnsiTheme="majorHAnsi"/>
          <w:b/>
        </w:rPr>
        <w:tab/>
      </w:r>
      <w:r w:rsidRPr="00767B00">
        <w:rPr>
          <w:rFonts w:asciiTheme="majorHAnsi" w:hAnsiTheme="majorHAnsi"/>
        </w:rPr>
        <w:t>Erection of a single storey rear extension</w:t>
      </w:r>
    </w:p>
    <w:p w:rsidR="00767B00" w:rsidRPr="00767B00" w:rsidRDefault="00767B00" w:rsidP="00767B00">
      <w:pPr>
        <w:spacing w:after="0" w:line="240" w:lineRule="auto"/>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Pr="00767B00">
        <w:rPr>
          <w:rFonts w:asciiTheme="majorHAnsi" w:hAnsiTheme="majorHAnsi"/>
          <w:b/>
          <w:i/>
        </w:rPr>
        <w:t>It was resolved</w:t>
      </w:r>
      <w:r>
        <w:rPr>
          <w:rFonts w:asciiTheme="majorHAnsi" w:hAnsiTheme="majorHAnsi"/>
        </w:rPr>
        <w:t xml:space="preserve"> to recommend: no reason to object</w:t>
      </w:r>
    </w:p>
    <w:p w:rsidR="00767B00" w:rsidRPr="00767B00" w:rsidRDefault="00767B00" w:rsidP="00767B00">
      <w:pPr>
        <w:spacing w:after="0" w:line="240" w:lineRule="auto"/>
        <w:rPr>
          <w:rFonts w:asciiTheme="majorHAnsi" w:hAnsiTheme="majorHAnsi"/>
          <w:b/>
        </w:rPr>
      </w:pPr>
      <w:r w:rsidRPr="00767B00">
        <w:rPr>
          <w:rFonts w:asciiTheme="majorHAnsi" w:hAnsiTheme="majorHAnsi"/>
        </w:rPr>
        <w:tab/>
      </w:r>
      <w:r w:rsidRPr="00767B00">
        <w:rPr>
          <w:rFonts w:asciiTheme="majorHAnsi" w:hAnsiTheme="majorHAnsi"/>
        </w:rPr>
        <w:tab/>
      </w:r>
      <w:r w:rsidRPr="00767B00">
        <w:rPr>
          <w:rFonts w:asciiTheme="majorHAnsi" w:hAnsiTheme="majorHAnsi"/>
        </w:rPr>
        <w:tab/>
      </w:r>
      <w:r w:rsidRPr="00767B00">
        <w:rPr>
          <w:rFonts w:asciiTheme="majorHAnsi" w:hAnsiTheme="majorHAnsi"/>
          <w:b/>
        </w:rPr>
        <w:t>Granted applications:</w:t>
      </w:r>
      <w:r w:rsidRPr="00767B00">
        <w:rPr>
          <w:rFonts w:asciiTheme="majorHAnsi" w:hAnsiTheme="majorHAnsi"/>
          <w:b/>
        </w:rPr>
        <w:br/>
      </w:r>
      <w:r w:rsidRPr="00767B00">
        <w:rPr>
          <w:rFonts w:asciiTheme="majorHAnsi" w:hAnsiTheme="majorHAnsi"/>
          <w:b/>
        </w:rPr>
        <w:tab/>
      </w:r>
      <w:r w:rsidRPr="00767B00">
        <w:rPr>
          <w:rFonts w:asciiTheme="majorHAnsi" w:hAnsiTheme="majorHAnsi"/>
          <w:b/>
        </w:rPr>
        <w:tab/>
      </w:r>
      <w:r w:rsidRPr="00767B00">
        <w:rPr>
          <w:rFonts w:asciiTheme="majorHAnsi" w:hAnsiTheme="majorHAnsi"/>
          <w:b/>
        </w:rPr>
        <w:tab/>
        <w:t>DC/24/00963 – 8 Causeway Close</w:t>
      </w:r>
    </w:p>
    <w:p w:rsidR="00767B00" w:rsidRPr="00767B00" w:rsidRDefault="00767B00" w:rsidP="00767B00">
      <w:pPr>
        <w:spacing w:after="0" w:line="240" w:lineRule="auto"/>
        <w:rPr>
          <w:rFonts w:asciiTheme="majorHAnsi" w:hAnsiTheme="majorHAnsi"/>
        </w:rPr>
      </w:pPr>
      <w:r w:rsidRPr="00767B00">
        <w:rPr>
          <w:rFonts w:asciiTheme="majorHAnsi" w:hAnsiTheme="majorHAnsi"/>
          <w:b/>
        </w:rPr>
        <w:tab/>
      </w:r>
      <w:r w:rsidRPr="00767B00">
        <w:rPr>
          <w:rFonts w:asciiTheme="majorHAnsi" w:hAnsiTheme="majorHAnsi"/>
          <w:b/>
        </w:rPr>
        <w:tab/>
      </w:r>
      <w:r w:rsidRPr="00767B00">
        <w:rPr>
          <w:rFonts w:asciiTheme="majorHAnsi" w:hAnsiTheme="majorHAnsi"/>
          <w:b/>
        </w:rPr>
        <w:tab/>
      </w:r>
      <w:r w:rsidRPr="00767B00">
        <w:rPr>
          <w:rFonts w:asciiTheme="majorHAnsi" w:hAnsiTheme="majorHAnsi"/>
        </w:rPr>
        <w:t>Erection of a single storey extension</w:t>
      </w:r>
    </w:p>
    <w:p w:rsidR="00767B00" w:rsidRPr="00767B00" w:rsidRDefault="00767B00" w:rsidP="00767B00">
      <w:pPr>
        <w:spacing w:after="0" w:line="240" w:lineRule="auto"/>
        <w:rPr>
          <w:rFonts w:asciiTheme="majorHAnsi" w:hAnsiTheme="majorHAnsi"/>
          <w:b/>
        </w:rPr>
      </w:pPr>
      <w:r w:rsidRPr="00767B00">
        <w:rPr>
          <w:rFonts w:asciiTheme="majorHAnsi" w:hAnsiTheme="majorHAnsi"/>
        </w:rPr>
        <w:tab/>
      </w:r>
      <w:r w:rsidRPr="00767B00">
        <w:rPr>
          <w:rFonts w:asciiTheme="majorHAnsi" w:hAnsiTheme="majorHAnsi"/>
        </w:rPr>
        <w:tab/>
      </w:r>
      <w:r w:rsidRPr="00767B00">
        <w:rPr>
          <w:rFonts w:asciiTheme="majorHAnsi" w:hAnsiTheme="majorHAnsi"/>
        </w:rPr>
        <w:tab/>
      </w:r>
      <w:r w:rsidRPr="00767B00">
        <w:rPr>
          <w:rFonts w:asciiTheme="majorHAnsi" w:hAnsiTheme="majorHAnsi"/>
          <w:b/>
        </w:rPr>
        <w:t>DC/24/01226 – 50 Hunts Hill</w:t>
      </w:r>
    </w:p>
    <w:p w:rsidR="00767B00" w:rsidRPr="00767B00" w:rsidRDefault="00767B00" w:rsidP="00767B00">
      <w:pPr>
        <w:spacing w:after="0" w:line="240" w:lineRule="auto"/>
        <w:rPr>
          <w:rFonts w:asciiTheme="majorHAnsi" w:hAnsiTheme="majorHAnsi"/>
        </w:rPr>
      </w:pPr>
      <w:r w:rsidRPr="00767B00">
        <w:rPr>
          <w:rFonts w:asciiTheme="majorHAnsi" w:hAnsiTheme="majorHAnsi"/>
        </w:rPr>
        <w:tab/>
      </w:r>
      <w:r w:rsidRPr="00767B00">
        <w:rPr>
          <w:rFonts w:asciiTheme="majorHAnsi" w:hAnsiTheme="majorHAnsi"/>
        </w:rPr>
        <w:tab/>
      </w:r>
      <w:r w:rsidRPr="00767B00">
        <w:rPr>
          <w:rFonts w:asciiTheme="majorHAnsi" w:hAnsiTheme="majorHAnsi"/>
        </w:rPr>
        <w:tab/>
        <w:t xml:space="preserve">Notification of works to trees in a conservation area – fell 1no eucalyptus </w:t>
      </w:r>
      <w:r w:rsidRPr="00767B00">
        <w:rPr>
          <w:rFonts w:asciiTheme="majorHAnsi" w:hAnsiTheme="majorHAnsi"/>
        </w:rPr>
        <w:tab/>
      </w:r>
      <w:r w:rsidRPr="00767B00">
        <w:rPr>
          <w:rFonts w:asciiTheme="majorHAnsi" w:hAnsiTheme="majorHAnsi"/>
        </w:rPr>
        <w:tab/>
      </w:r>
      <w:r w:rsidRPr="00767B00">
        <w:rPr>
          <w:rFonts w:asciiTheme="majorHAnsi" w:hAnsiTheme="majorHAnsi"/>
        </w:rPr>
        <w:tab/>
        <w:t>(T1)</w:t>
      </w:r>
    </w:p>
    <w:p w:rsidR="00767B00" w:rsidRPr="00767B00" w:rsidRDefault="00767B00" w:rsidP="00767B00">
      <w:pPr>
        <w:spacing w:after="0" w:line="240" w:lineRule="auto"/>
        <w:rPr>
          <w:rFonts w:asciiTheme="majorHAnsi" w:hAnsiTheme="majorHAnsi"/>
          <w:b/>
        </w:rPr>
      </w:pPr>
      <w:r w:rsidRPr="00767B00">
        <w:rPr>
          <w:rFonts w:asciiTheme="majorHAnsi" w:hAnsiTheme="majorHAnsi"/>
        </w:rPr>
        <w:tab/>
      </w:r>
      <w:r w:rsidRPr="00767B00">
        <w:rPr>
          <w:rFonts w:asciiTheme="majorHAnsi" w:hAnsiTheme="majorHAnsi"/>
        </w:rPr>
        <w:tab/>
      </w:r>
      <w:r w:rsidRPr="00767B00">
        <w:rPr>
          <w:rFonts w:asciiTheme="majorHAnsi" w:hAnsiTheme="majorHAnsi"/>
        </w:rPr>
        <w:tab/>
      </w:r>
      <w:r w:rsidRPr="00767B00">
        <w:rPr>
          <w:rFonts w:asciiTheme="majorHAnsi" w:hAnsiTheme="majorHAnsi"/>
          <w:b/>
        </w:rPr>
        <w:t xml:space="preserve">DC/24/01184 – 41 Hunts Hill </w:t>
      </w:r>
    </w:p>
    <w:p w:rsidR="00767B00" w:rsidRDefault="00767B00" w:rsidP="00767B00">
      <w:pPr>
        <w:spacing w:after="0" w:line="240" w:lineRule="auto"/>
        <w:rPr>
          <w:rFonts w:asciiTheme="majorHAnsi" w:hAnsiTheme="majorHAnsi"/>
        </w:rPr>
      </w:pPr>
      <w:r w:rsidRPr="00767B00">
        <w:rPr>
          <w:rFonts w:asciiTheme="majorHAnsi" w:hAnsiTheme="majorHAnsi"/>
          <w:b/>
        </w:rPr>
        <w:tab/>
      </w:r>
      <w:r w:rsidRPr="00767B00">
        <w:rPr>
          <w:rFonts w:asciiTheme="majorHAnsi" w:hAnsiTheme="majorHAnsi"/>
          <w:b/>
        </w:rPr>
        <w:tab/>
      </w:r>
      <w:r w:rsidRPr="00767B00">
        <w:rPr>
          <w:rFonts w:asciiTheme="majorHAnsi" w:hAnsiTheme="majorHAnsi"/>
          <w:b/>
        </w:rPr>
        <w:tab/>
      </w:r>
      <w:r w:rsidRPr="00767B00">
        <w:rPr>
          <w:rFonts w:asciiTheme="majorHAnsi" w:hAnsiTheme="majorHAnsi"/>
        </w:rPr>
        <w:t xml:space="preserve">Application for works to a tree in a conservation area – to monolith (T1) </w:t>
      </w:r>
      <w:r w:rsidRPr="00767B00">
        <w:rPr>
          <w:rFonts w:asciiTheme="majorHAnsi" w:hAnsiTheme="majorHAnsi"/>
        </w:rPr>
        <w:tab/>
      </w:r>
      <w:r w:rsidRPr="00767B00">
        <w:rPr>
          <w:rFonts w:asciiTheme="majorHAnsi" w:hAnsiTheme="majorHAnsi"/>
        </w:rPr>
        <w:tab/>
      </w:r>
      <w:r w:rsidRPr="00767B00">
        <w:rPr>
          <w:rFonts w:asciiTheme="majorHAnsi" w:hAnsiTheme="majorHAnsi"/>
        </w:rPr>
        <w:tab/>
        <w:t xml:space="preserve">ash tree to approx. 8’ due to kretzschmaria and horse shoe fungus at the </w:t>
      </w:r>
      <w:r w:rsidRPr="00767B00">
        <w:rPr>
          <w:rFonts w:asciiTheme="majorHAnsi" w:hAnsiTheme="majorHAnsi"/>
        </w:rPr>
        <w:tab/>
      </w:r>
      <w:r w:rsidRPr="00767B00">
        <w:rPr>
          <w:rFonts w:asciiTheme="majorHAnsi" w:hAnsiTheme="majorHAnsi"/>
        </w:rPr>
        <w:tab/>
      </w:r>
      <w:r w:rsidRPr="00767B00">
        <w:rPr>
          <w:rFonts w:asciiTheme="majorHAnsi" w:hAnsiTheme="majorHAnsi"/>
        </w:rPr>
        <w:tab/>
        <w:t xml:space="preserve">base.  </w:t>
      </w:r>
    </w:p>
    <w:p w:rsidR="0040621E" w:rsidRDefault="0040621E" w:rsidP="0040621E">
      <w:pPr>
        <w:spacing w:after="0"/>
        <w:rPr>
          <w:rFonts w:asciiTheme="majorHAnsi" w:hAnsiTheme="majorHAnsi"/>
        </w:rPr>
      </w:pPr>
    </w:p>
    <w:p w:rsidR="0040621E" w:rsidRDefault="0040621E" w:rsidP="0040621E">
      <w:pPr>
        <w:spacing w:after="0"/>
        <w:rPr>
          <w:rFonts w:asciiTheme="majorHAnsi" w:hAnsiTheme="majorHAnsi"/>
        </w:rPr>
      </w:pPr>
      <w:r>
        <w:rPr>
          <w:rFonts w:asciiTheme="majorHAnsi" w:hAnsiTheme="majorHAnsi"/>
        </w:rPr>
        <w:t>As previously agreed, the chair of planning at the time of the working group meeting is to submit planning recommendations to BDC this month.</w:t>
      </w:r>
    </w:p>
    <w:p w:rsidR="00B06E45" w:rsidRPr="009A132B" w:rsidRDefault="00B06E45" w:rsidP="00767B00">
      <w:pPr>
        <w:spacing w:after="0" w:line="240" w:lineRule="auto"/>
        <w:rPr>
          <w:rFonts w:asciiTheme="majorHAnsi" w:hAnsiTheme="majorHAnsi"/>
        </w:rPr>
      </w:pPr>
    </w:p>
    <w:p w:rsidR="00B06E45" w:rsidRDefault="00B06E45" w:rsidP="00B21716">
      <w:pPr>
        <w:spacing w:after="0" w:line="240" w:lineRule="auto"/>
        <w:rPr>
          <w:rFonts w:asciiTheme="majorHAnsi" w:hAnsiTheme="majorHAnsi"/>
          <w:b/>
        </w:rPr>
      </w:pPr>
      <w:r w:rsidRPr="00B06E45">
        <w:rPr>
          <w:rFonts w:asciiTheme="majorHAnsi" w:hAnsiTheme="majorHAnsi"/>
          <w:b/>
        </w:rPr>
        <w:t>11.05  Public question time</w:t>
      </w:r>
    </w:p>
    <w:p w:rsidR="00C40011" w:rsidRPr="00C40011" w:rsidRDefault="00C40011" w:rsidP="00B21716">
      <w:pPr>
        <w:spacing w:after="0" w:line="240" w:lineRule="auto"/>
        <w:rPr>
          <w:rFonts w:asciiTheme="majorHAnsi" w:hAnsiTheme="majorHAnsi"/>
          <w:b/>
        </w:rPr>
      </w:pPr>
      <w:r>
        <w:rPr>
          <w:rFonts w:asciiTheme="majorHAnsi" w:hAnsiTheme="majorHAnsi"/>
          <w:b/>
        </w:rPr>
        <w:t>No questions</w:t>
      </w:r>
    </w:p>
    <w:p w:rsidR="00B06E45" w:rsidRDefault="00B06E45" w:rsidP="00B21716">
      <w:pPr>
        <w:spacing w:after="0" w:line="240" w:lineRule="auto"/>
        <w:rPr>
          <w:rFonts w:asciiTheme="majorHAnsi" w:hAnsiTheme="majorHAnsi"/>
        </w:rPr>
      </w:pPr>
    </w:p>
    <w:p w:rsidR="004D5186" w:rsidRDefault="009D5EF7" w:rsidP="00C40011">
      <w:pPr>
        <w:spacing w:after="0" w:line="240" w:lineRule="auto"/>
        <w:rPr>
          <w:rFonts w:asciiTheme="majorHAnsi" w:hAnsiTheme="majorHAnsi"/>
          <w:b/>
        </w:rPr>
      </w:pPr>
      <w:r>
        <w:rPr>
          <w:rFonts w:asciiTheme="majorHAnsi" w:hAnsiTheme="majorHAnsi"/>
          <w:b/>
        </w:rPr>
        <w:t xml:space="preserve">13.05  </w:t>
      </w:r>
      <w:r w:rsidRPr="00E55589">
        <w:rPr>
          <w:rFonts w:asciiTheme="majorHAnsi" w:hAnsiTheme="majorHAnsi"/>
          <w:b/>
        </w:rPr>
        <w:t>Reports from working groups –</w:t>
      </w:r>
    </w:p>
    <w:p w:rsidR="00C40011" w:rsidRDefault="00C40011" w:rsidP="00C40011">
      <w:pPr>
        <w:spacing w:after="0" w:line="240" w:lineRule="auto"/>
        <w:rPr>
          <w:rFonts w:asciiTheme="majorHAnsi" w:hAnsiTheme="majorHAnsi"/>
        </w:rPr>
      </w:pPr>
      <w:r>
        <w:rPr>
          <w:rFonts w:asciiTheme="majorHAnsi" w:hAnsiTheme="majorHAnsi"/>
        </w:rPr>
        <w:t xml:space="preserve">Cemetery - </w:t>
      </w:r>
      <w:r w:rsidRPr="00C40011">
        <w:rPr>
          <w:rFonts w:asciiTheme="majorHAnsi" w:hAnsiTheme="majorHAnsi"/>
        </w:rPr>
        <w:t xml:space="preserve"> t</w:t>
      </w:r>
      <w:r>
        <w:rPr>
          <w:rFonts w:asciiTheme="majorHAnsi" w:hAnsiTheme="majorHAnsi"/>
        </w:rPr>
        <w:t>he ta</w:t>
      </w:r>
      <w:r w:rsidRPr="00C40011">
        <w:rPr>
          <w:rFonts w:asciiTheme="majorHAnsi" w:hAnsiTheme="majorHAnsi"/>
        </w:rPr>
        <w:t>p has now been moved to the side of the mortuary building</w:t>
      </w:r>
      <w:r>
        <w:rPr>
          <w:rFonts w:asciiTheme="majorHAnsi" w:hAnsiTheme="majorHAnsi"/>
        </w:rPr>
        <w:t>.</w:t>
      </w:r>
    </w:p>
    <w:p w:rsidR="00C40011" w:rsidRDefault="00C40011" w:rsidP="00C40011">
      <w:pPr>
        <w:spacing w:after="0" w:line="240" w:lineRule="auto"/>
        <w:rPr>
          <w:rFonts w:asciiTheme="majorHAnsi" w:hAnsiTheme="majorHAnsi"/>
        </w:rPr>
      </w:pPr>
      <w:r>
        <w:rPr>
          <w:rFonts w:asciiTheme="majorHAnsi" w:hAnsiTheme="majorHAnsi"/>
        </w:rPr>
        <w:t>Finance – no report</w:t>
      </w:r>
    </w:p>
    <w:p w:rsidR="00C40011" w:rsidRPr="00C40011" w:rsidRDefault="00C40011" w:rsidP="00C40011">
      <w:pPr>
        <w:spacing w:after="0"/>
        <w:rPr>
          <w:rFonts w:asciiTheme="majorHAnsi" w:hAnsiTheme="majorHAnsi"/>
        </w:rPr>
      </w:pPr>
      <w:r>
        <w:rPr>
          <w:rFonts w:asciiTheme="majorHAnsi" w:hAnsiTheme="majorHAnsi"/>
        </w:rPr>
        <w:t>Village Hall – minutes from the working group meeting:</w:t>
      </w:r>
      <w:r>
        <w:rPr>
          <w:rFonts w:asciiTheme="majorHAnsi" w:hAnsiTheme="majorHAnsi"/>
        </w:rPr>
        <w:br/>
      </w:r>
      <w:r w:rsidRPr="00C40011">
        <w:rPr>
          <w:rFonts w:asciiTheme="majorHAnsi" w:hAnsiTheme="majorHAnsi"/>
        </w:rPr>
        <w:t>Discussions were held regarding applying for CIL (Community Infrastructure Levy) grants for the upgrade to the village hall carpark and the installation of solar panels. Three quotes have been obtained for both projects.  Funding from Babergh District Council is up to 75% of the cost.  The remainder is to be found by the Parish Council.  Cllrs B Stephens and Tunbridge are to look into alternative funding.</w:t>
      </w:r>
    </w:p>
    <w:p w:rsidR="00C40011" w:rsidRPr="00C40011" w:rsidRDefault="00C40011" w:rsidP="00C40011">
      <w:pPr>
        <w:spacing w:after="0"/>
        <w:rPr>
          <w:rFonts w:asciiTheme="majorHAnsi" w:hAnsiTheme="majorHAnsi"/>
        </w:rPr>
      </w:pPr>
      <w:r w:rsidRPr="00C40011">
        <w:rPr>
          <w:rFonts w:asciiTheme="majorHAnsi" w:hAnsiTheme="majorHAnsi"/>
        </w:rPr>
        <w:t>Due to time restraints it has been necessary to submit pre-application forms.  This is only at an enquiry stage.</w:t>
      </w:r>
    </w:p>
    <w:p w:rsidR="00C40011" w:rsidRDefault="00C40011" w:rsidP="00C40011">
      <w:pPr>
        <w:spacing w:after="0"/>
        <w:rPr>
          <w:rFonts w:asciiTheme="majorHAnsi" w:hAnsiTheme="majorHAnsi"/>
        </w:rPr>
      </w:pPr>
      <w:r w:rsidRPr="00C40011">
        <w:rPr>
          <w:rFonts w:asciiTheme="majorHAnsi" w:hAnsiTheme="majorHAnsi"/>
          <w:b/>
          <w:i/>
        </w:rPr>
        <w:t>It was resolved</w:t>
      </w:r>
      <w:r>
        <w:rPr>
          <w:rFonts w:asciiTheme="majorHAnsi" w:hAnsiTheme="majorHAnsi"/>
          <w:b/>
        </w:rPr>
        <w:t xml:space="preserve"> </w:t>
      </w:r>
      <w:r w:rsidRPr="00C40011">
        <w:rPr>
          <w:rFonts w:asciiTheme="majorHAnsi" w:hAnsiTheme="majorHAnsi"/>
        </w:rPr>
        <w:t>to agree a retrospective vote for these pre-applications.</w:t>
      </w:r>
    </w:p>
    <w:p w:rsidR="00CE0E06" w:rsidRPr="00C40011" w:rsidRDefault="00CE0E06" w:rsidP="00C40011">
      <w:pPr>
        <w:spacing w:after="0"/>
        <w:rPr>
          <w:rFonts w:asciiTheme="majorHAnsi" w:hAnsiTheme="majorHAnsi"/>
          <w:b/>
        </w:rPr>
      </w:pPr>
    </w:p>
    <w:p w:rsidR="00CE0E06" w:rsidRPr="00CE0E06" w:rsidRDefault="00CE0E06" w:rsidP="00CE0E06">
      <w:pPr>
        <w:spacing w:after="0"/>
        <w:rPr>
          <w:rFonts w:asciiTheme="majorHAnsi" w:hAnsiTheme="majorHAnsi"/>
          <w:b/>
        </w:rPr>
      </w:pPr>
      <w:r w:rsidRPr="00CE0E06">
        <w:rPr>
          <w:rFonts w:asciiTheme="majorHAnsi" w:hAnsiTheme="majorHAnsi"/>
        </w:rPr>
        <w:t>Rental charges for the Heritage/Multi</w:t>
      </w:r>
      <w:r>
        <w:rPr>
          <w:rFonts w:asciiTheme="majorHAnsi" w:hAnsiTheme="majorHAnsi"/>
        </w:rPr>
        <w:t>-function Room were discussed.</w:t>
      </w:r>
    </w:p>
    <w:p w:rsidR="00CE0E06" w:rsidRPr="00CE0E06" w:rsidRDefault="00CE0E06" w:rsidP="00CE0E06">
      <w:pPr>
        <w:spacing w:after="0"/>
        <w:rPr>
          <w:rFonts w:asciiTheme="majorHAnsi" w:hAnsiTheme="majorHAnsi"/>
        </w:rPr>
      </w:pPr>
      <w:r w:rsidRPr="00CE0E06">
        <w:rPr>
          <w:rFonts w:asciiTheme="majorHAnsi" w:hAnsiTheme="majorHAnsi"/>
        </w:rPr>
        <w:t>Glemsford residents and village groups @ £10ph (both weekdays and weekends)</w:t>
      </w:r>
    </w:p>
    <w:p w:rsidR="00CE0E06" w:rsidRDefault="00CE0E06" w:rsidP="00CE0E06">
      <w:pPr>
        <w:spacing w:after="0"/>
        <w:rPr>
          <w:rFonts w:asciiTheme="majorHAnsi" w:hAnsiTheme="majorHAnsi"/>
        </w:rPr>
      </w:pPr>
      <w:r w:rsidRPr="00CE0E06">
        <w:rPr>
          <w:rFonts w:asciiTheme="majorHAnsi" w:hAnsiTheme="majorHAnsi"/>
        </w:rPr>
        <w:t>Commercial groups @ £12ph for weekdays and £15 for weekends.</w:t>
      </w:r>
    </w:p>
    <w:p w:rsidR="00CE0E06" w:rsidRDefault="00CE0E06" w:rsidP="00CE0E06">
      <w:pPr>
        <w:spacing w:after="0"/>
        <w:rPr>
          <w:rFonts w:asciiTheme="majorHAnsi" w:hAnsiTheme="majorHAnsi"/>
        </w:rPr>
      </w:pPr>
      <w:r w:rsidRPr="00CE0E06">
        <w:rPr>
          <w:rFonts w:asciiTheme="majorHAnsi" w:hAnsiTheme="majorHAnsi"/>
        </w:rPr>
        <w:t>These charges are based upon the room being fully functional after rectification of the acoustics issues.</w:t>
      </w:r>
    </w:p>
    <w:p w:rsidR="00CE0E06" w:rsidRPr="00CE0E06" w:rsidRDefault="00CE0E06" w:rsidP="00CE0E06">
      <w:pPr>
        <w:spacing w:after="0"/>
        <w:rPr>
          <w:rFonts w:asciiTheme="majorHAnsi" w:hAnsiTheme="majorHAnsi"/>
        </w:rPr>
      </w:pPr>
      <w:r w:rsidRPr="00CE0E06">
        <w:rPr>
          <w:rFonts w:asciiTheme="majorHAnsi" w:hAnsiTheme="majorHAnsi"/>
          <w:b/>
          <w:i/>
        </w:rPr>
        <w:lastRenderedPageBreak/>
        <w:t>It was resolved</w:t>
      </w:r>
      <w:r>
        <w:rPr>
          <w:rFonts w:asciiTheme="majorHAnsi" w:hAnsiTheme="majorHAnsi"/>
        </w:rPr>
        <w:t xml:space="preserve"> to agree these rates</w:t>
      </w:r>
      <w:r w:rsidR="00587CBD">
        <w:rPr>
          <w:rFonts w:asciiTheme="majorHAnsi" w:hAnsiTheme="majorHAnsi"/>
        </w:rPr>
        <w:t>.  Cllrs Southgate and Ansell abstained.</w:t>
      </w:r>
    </w:p>
    <w:p w:rsidR="00CE0E06" w:rsidRPr="00CE0E06" w:rsidRDefault="00CE0E06" w:rsidP="00CE0E06">
      <w:pPr>
        <w:spacing w:after="0"/>
        <w:rPr>
          <w:rFonts w:asciiTheme="majorHAnsi" w:hAnsiTheme="majorHAnsi"/>
        </w:rPr>
      </w:pPr>
    </w:p>
    <w:p w:rsidR="00CE0E06" w:rsidRPr="00CE0E06" w:rsidRDefault="00CE0E06" w:rsidP="00CE0E06">
      <w:pPr>
        <w:spacing w:after="0"/>
        <w:rPr>
          <w:rFonts w:asciiTheme="majorHAnsi" w:hAnsiTheme="majorHAnsi"/>
        </w:rPr>
      </w:pPr>
    </w:p>
    <w:p w:rsidR="00CE0E06" w:rsidRDefault="00CE0E06" w:rsidP="00CE0E06">
      <w:pPr>
        <w:spacing w:after="0"/>
        <w:rPr>
          <w:rFonts w:asciiTheme="majorHAnsi" w:hAnsiTheme="majorHAnsi"/>
        </w:rPr>
      </w:pPr>
      <w:r w:rsidRPr="00CE0E06">
        <w:rPr>
          <w:rFonts w:asciiTheme="majorHAnsi" w:hAnsiTheme="majorHAnsi"/>
        </w:rPr>
        <w:t xml:space="preserve">An exercise class has asked to use the room on a Saturday morning prior to the acoustic issues being sorted.  </w:t>
      </w:r>
      <w:r>
        <w:rPr>
          <w:rFonts w:asciiTheme="majorHAnsi" w:hAnsiTheme="majorHAnsi"/>
          <w:b/>
        </w:rPr>
        <w:t>It was resolved</w:t>
      </w:r>
      <w:r w:rsidRPr="00CE0E06">
        <w:rPr>
          <w:rFonts w:asciiTheme="majorHAnsi" w:hAnsiTheme="majorHAnsi"/>
        </w:rPr>
        <w:t xml:space="preserve"> </w:t>
      </w:r>
      <w:r w:rsidR="00587CBD">
        <w:rPr>
          <w:rFonts w:asciiTheme="majorHAnsi" w:hAnsiTheme="majorHAnsi"/>
        </w:rPr>
        <w:t xml:space="preserve">(Cllrs Southgate and Ansell abstained) </w:t>
      </w:r>
      <w:r w:rsidRPr="00CE0E06">
        <w:rPr>
          <w:rFonts w:asciiTheme="majorHAnsi" w:hAnsiTheme="majorHAnsi"/>
        </w:rPr>
        <w:t>that this is allowed on a Saturday only at a cost of £12ph.  The hirer is to be advised that the room is being used at their own risk.</w:t>
      </w:r>
    </w:p>
    <w:p w:rsidR="008522B4" w:rsidRDefault="008522B4" w:rsidP="00CE0E06">
      <w:pPr>
        <w:spacing w:after="0"/>
        <w:rPr>
          <w:rFonts w:asciiTheme="majorHAnsi" w:hAnsiTheme="majorHAnsi"/>
        </w:rPr>
      </w:pPr>
    </w:p>
    <w:p w:rsidR="008522B4" w:rsidRPr="008522B4" w:rsidRDefault="008522B4" w:rsidP="00CE0E06">
      <w:pPr>
        <w:spacing w:after="0"/>
        <w:rPr>
          <w:rFonts w:asciiTheme="majorHAnsi" w:hAnsiTheme="majorHAnsi"/>
          <w:b/>
        </w:rPr>
      </w:pPr>
      <w:r w:rsidRPr="008522B4">
        <w:rPr>
          <w:rFonts w:asciiTheme="majorHAnsi" w:hAnsiTheme="majorHAnsi"/>
          <w:b/>
        </w:rPr>
        <w:t>Neighbourhood Plan</w:t>
      </w:r>
      <w:r>
        <w:rPr>
          <w:rFonts w:asciiTheme="majorHAnsi" w:hAnsiTheme="majorHAnsi"/>
          <w:b/>
        </w:rPr>
        <w:t xml:space="preserve"> - </w:t>
      </w:r>
      <w:r>
        <w:rPr>
          <w:rFonts w:asciiTheme="majorHAnsi" w:hAnsiTheme="majorHAnsi"/>
        </w:rPr>
        <w:t>A report had been received today.  There has been no chance to study it so no report can be given.</w:t>
      </w:r>
    </w:p>
    <w:p w:rsidR="008522B4" w:rsidRDefault="008522B4" w:rsidP="00CE0E06">
      <w:pPr>
        <w:spacing w:after="0"/>
        <w:rPr>
          <w:rFonts w:asciiTheme="majorHAnsi" w:hAnsiTheme="majorHAnsi"/>
        </w:rPr>
      </w:pPr>
    </w:p>
    <w:p w:rsidR="008522B4" w:rsidRPr="008522B4" w:rsidRDefault="008522B4" w:rsidP="00CE0E06">
      <w:pPr>
        <w:spacing w:after="0"/>
        <w:rPr>
          <w:rFonts w:asciiTheme="majorHAnsi" w:hAnsiTheme="majorHAnsi"/>
        </w:rPr>
      </w:pPr>
      <w:r w:rsidRPr="008522B4">
        <w:rPr>
          <w:rFonts w:asciiTheme="majorHAnsi" w:hAnsiTheme="majorHAnsi"/>
          <w:b/>
        </w:rPr>
        <w:t>Climate Emergency</w:t>
      </w:r>
      <w:r>
        <w:rPr>
          <w:rFonts w:asciiTheme="majorHAnsi" w:hAnsiTheme="majorHAnsi"/>
        </w:rPr>
        <w:t xml:space="preserve"> – a report can be viewed on the website</w:t>
      </w:r>
    </w:p>
    <w:p w:rsidR="008522B4" w:rsidRPr="00CE0E06" w:rsidRDefault="008522B4" w:rsidP="00CE0E06">
      <w:pPr>
        <w:spacing w:after="0"/>
        <w:rPr>
          <w:rFonts w:asciiTheme="majorHAnsi" w:hAnsiTheme="majorHAnsi"/>
        </w:rPr>
      </w:pPr>
    </w:p>
    <w:p w:rsidR="00C40011" w:rsidRDefault="00C40011" w:rsidP="00C40011">
      <w:pPr>
        <w:spacing w:after="0" w:line="240" w:lineRule="auto"/>
        <w:rPr>
          <w:rFonts w:asciiTheme="majorHAnsi" w:hAnsiTheme="majorHAnsi"/>
        </w:rPr>
      </w:pPr>
    </w:p>
    <w:p w:rsidR="00B90C71" w:rsidRPr="00AB6F5C" w:rsidRDefault="000334D2" w:rsidP="00B21716">
      <w:pPr>
        <w:spacing w:after="0" w:line="240" w:lineRule="auto"/>
        <w:rPr>
          <w:rFonts w:asciiTheme="majorHAnsi" w:hAnsiTheme="majorHAnsi"/>
        </w:rPr>
      </w:pPr>
      <w:r w:rsidRPr="000334D2">
        <w:rPr>
          <w:rFonts w:asciiTheme="majorHAnsi" w:hAnsiTheme="majorHAnsi"/>
          <w:b/>
        </w:rPr>
        <w:t>14.05  To agree end of year budget figures</w:t>
      </w:r>
    </w:p>
    <w:p w:rsidR="000334D2" w:rsidRDefault="000334D2" w:rsidP="00B21716">
      <w:pPr>
        <w:spacing w:after="0" w:line="240" w:lineRule="auto"/>
        <w:rPr>
          <w:rFonts w:asciiTheme="majorHAnsi" w:hAnsiTheme="majorHAnsi"/>
        </w:rPr>
      </w:pPr>
      <w:r w:rsidRPr="000334D2">
        <w:rPr>
          <w:rFonts w:asciiTheme="majorHAnsi" w:hAnsiTheme="majorHAnsi"/>
          <w:b/>
          <w:i/>
        </w:rPr>
        <w:t>It was resolved</w:t>
      </w:r>
      <w:r>
        <w:rPr>
          <w:rFonts w:asciiTheme="majorHAnsi" w:hAnsiTheme="majorHAnsi"/>
          <w:b/>
        </w:rPr>
        <w:t xml:space="preserve"> </w:t>
      </w:r>
      <w:r w:rsidRPr="000334D2">
        <w:rPr>
          <w:rFonts w:asciiTheme="majorHAnsi" w:hAnsiTheme="majorHAnsi"/>
        </w:rPr>
        <w:t>to agree the budget figures</w:t>
      </w:r>
    </w:p>
    <w:p w:rsidR="000D4A39" w:rsidRPr="000D4A39" w:rsidRDefault="000D4A39" w:rsidP="00B21716">
      <w:pPr>
        <w:spacing w:after="0" w:line="240" w:lineRule="auto"/>
        <w:rPr>
          <w:rFonts w:asciiTheme="majorHAnsi" w:hAnsiTheme="majorHAnsi"/>
          <w:b/>
        </w:rPr>
      </w:pPr>
    </w:p>
    <w:p w:rsidR="008522B4" w:rsidRPr="005C45F9" w:rsidRDefault="008522B4" w:rsidP="008522B4">
      <w:pPr>
        <w:spacing w:after="0"/>
        <w:rPr>
          <w:rFonts w:asciiTheme="majorHAnsi" w:hAnsiTheme="majorHAnsi"/>
          <w:b/>
        </w:rPr>
      </w:pPr>
      <w:r>
        <w:rPr>
          <w:rFonts w:asciiTheme="majorHAnsi" w:hAnsiTheme="majorHAnsi"/>
          <w:b/>
        </w:rPr>
        <w:t xml:space="preserve">15.05  </w:t>
      </w:r>
      <w:r w:rsidRPr="005C45F9">
        <w:rPr>
          <w:rFonts w:asciiTheme="majorHAnsi" w:hAnsiTheme="majorHAnsi"/>
          <w:b/>
        </w:rPr>
        <w:t>Annual Governance and Accountability Returns – to approve</w:t>
      </w:r>
    </w:p>
    <w:p w:rsidR="008522B4" w:rsidRPr="008522B4" w:rsidRDefault="008522B4" w:rsidP="008522B4">
      <w:pPr>
        <w:spacing w:after="0"/>
        <w:rPr>
          <w:rFonts w:asciiTheme="majorHAnsi" w:hAnsiTheme="majorHAnsi"/>
        </w:rPr>
      </w:pPr>
      <w:r>
        <w:rPr>
          <w:rFonts w:asciiTheme="majorHAnsi" w:hAnsiTheme="majorHAnsi"/>
        </w:rPr>
        <w:t>These were not available for approval.  Each year the accountin</w:t>
      </w:r>
      <w:r w:rsidR="00D852B0">
        <w:rPr>
          <w:rFonts w:asciiTheme="majorHAnsi" w:hAnsiTheme="majorHAnsi"/>
        </w:rPr>
        <w:t xml:space="preserve">g statement part of the AGAR has been </w:t>
      </w:r>
      <w:r w:rsidR="00280D9D">
        <w:rPr>
          <w:rFonts w:asciiTheme="majorHAnsi" w:hAnsiTheme="majorHAnsi"/>
        </w:rPr>
        <w:t>raised on a r</w:t>
      </w:r>
      <w:bookmarkStart w:id="0" w:name="_GoBack"/>
      <w:bookmarkEnd w:id="0"/>
      <w:r w:rsidR="00280D9D">
        <w:rPr>
          <w:rFonts w:asciiTheme="majorHAnsi" w:hAnsiTheme="majorHAnsi"/>
        </w:rPr>
        <w:t>eceipts and payments</w:t>
      </w:r>
      <w:r>
        <w:rPr>
          <w:rFonts w:asciiTheme="majorHAnsi" w:hAnsiTheme="majorHAnsi"/>
        </w:rPr>
        <w:t xml:space="preserve"> basis.  However, under the requirements of the external auditors, any receipts or payments totalling over £200k annually for three co</w:t>
      </w:r>
      <w:r w:rsidR="00D852B0">
        <w:rPr>
          <w:rFonts w:asciiTheme="majorHAnsi" w:hAnsiTheme="majorHAnsi"/>
        </w:rPr>
        <w:t>ntinuous years have t</w:t>
      </w:r>
      <w:r>
        <w:rPr>
          <w:rFonts w:asciiTheme="majorHAnsi" w:hAnsiTheme="majorHAnsi"/>
        </w:rPr>
        <w:t>o be run on an income and expenditure basis.  It is necessary to re-run 3years of accounts.  The clerk is currently working on this with the aid of the internal auditors.</w:t>
      </w:r>
    </w:p>
    <w:p w:rsidR="00AB6F5C" w:rsidRDefault="00AB6F5C" w:rsidP="00B21716">
      <w:pPr>
        <w:spacing w:after="0" w:line="240" w:lineRule="auto"/>
        <w:rPr>
          <w:rFonts w:asciiTheme="majorHAnsi" w:hAnsiTheme="majorHAnsi"/>
        </w:rPr>
      </w:pPr>
    </w:p>
    <w:p w:rsidR="00C95D96" w:rsidRDefault="005C45F9" w:rsidP="00B21716">
      <w:pPr>
        <w:spacing w:after="0" w:line="240" w:lineRule="auto"/>
        <w:rPr>
          <w:rFonts w:asciiTheme="majorHAnsi" w:hAnsiTheme="majorHAnsi"/>
          <w:b/>
        </w:rPr>
      </w:pPr>
      <w:r>
        <w:rPr>
          <w:rFonts w:asciiTheme="majorHAnsi" w:hAnsiTheme="majorHAnsi"/>
          <w:b/>
        </w:rPr>
        <w:t>16.05  Internal audit report – to approve</w:t>
      </w:r>
    </w:p>
    <w:p w:rsidR="005C45F9" w:rsidRDefault="005C45F9" w:rsidP="00B21716">
      <w:pPr>
        <w:spacing w:after="0" w:line="240" w:lineRule="auto"/>
        <w:rPr>
          <w:rFonts w:asciiTheme="majorHAnsi" w:hAnsiTheme="majorHAnsi"/>
        </w:rPr>
      </w:pPr>
      <w:r>
        <w:rPr>
          <w:rFonts w:asciiTheme="majorHAnsi" w:hAnsiTheme="majorHAnsi"/>
        </w:rPr>
        <w:t>Due to the AGAR not being completed the internal auditors have not produced a report.</w:t>
      </w:r>
    </w:p>
    <w:p w:rsidR="005C45F9" w:rsidRDefault="005C45F9" w:rsidP="00B21716">
      <w:pPr>
        <w:spacing w:after="0" w:line="240" w:lineRule="auto"/>
        <w:rPr>
          <w:rFonts w:asciiTheme="majorHAnsi" w:hAnsiTheme="majorHAnsi"/>
        </w:rPr>
      </w:pPr>
    </w:p>
    <w:p w:rsidR="005C45F9" w:rsidRDefault="005C45F9" w:rsidP="00B21716">
      <w:pPr>
        <w:spacing w:after="0" w:line="240" w:lineRule="auto"/>
        <w:rPr>
          <w:rFonts w:asciiTheme="majorHAnsi" w:hAnsiTheme="majorHAnsi"/>
          <w:b/>
        </w:rPr>
      </w:pPr>
      <w:r w:rsidRPr="005C45F9">
        <w:rPr>
          <w:rFonts w:asciiTheme="majorHAnsi" w:hAnsiTheme="majorHAnsi"/>
          <w:b/>
        </w:rPr>
        <w:t>17.05  Village Greens – adoption of</w:t>
      </w:r>
    </w:p>
    <w:p w:rsidR="005C45F9" w:rsidRDefault="005C45F9" w:rsidP="00B21716">
      <w:pPr>
        <w:spacing w:after="0" w:line="240" w:lineRule="auto"/>
        <w:rPr>
          <w:rFonts w:asciiTheme="majorHAnsi" w:hAnsiTheme="majorHAnsi"/>
        </w:rPr>
      </w:pPr>
      <w:r>
        <w:rPr>
          <w:rFonts w:asciiTheme="majorHAnsi" w:hAnsiTheme="majorHAnsi"/>
        </w:rPr>
        <w:t>A working group is to list all of the greens in the village and determine who owns them.  If necessary, the Parish Council will then look into adopting unregistered areas.</w:t>
      </w:r>
    </w:p>
    <w:p w:rsidR="005C45F9" w:rsidRDefault="005C45F9" w:rsidP="00B21716">
      <w:pPr>
        <w:spacing w:after="0" w:line="240" w:lineRule="auto"/>
        <w:rPr>
          <w:rFonts w:asciiTheme="majorHAnsi" w:hAnsiTheme="majorHAnsi"/>
        </w:rPr>
      </w:pPr>
    </w:p>
    <w:p w:rsidR="005C45F9" w:rsidRDefault="005C45F9" w:rsidP="00B21716">
      <w:pPr>
        <w:spacing w:after="0" w:line="240" w:lineRule="auto"/>
        <w:rPr>
          <w:rFonts w:asciiTheme="majorHAnsi" w:hAnsiTheme="majorHAnsi"/>
          <w:b/>
        </w:rPr>
      </w:pPr>
      <w:r w:rsidRPr="005C45F9">
        <w:rPr>
          <w:rFonts w:asciiTheme="majorHAnsi" w:hAnsiTheme="majorHAnsi"/>
          <w:b/>
        </w:rPr>
        <w:t>18.05  Library update</w:t>
      </w:r>
    </w:p>
    <w:p w:rsidR="00121630" w:rsidRDefault="00121630" w:rsidP="00B21716">
      <w:pPr>
        <w:spacing w:after="0" w:line="240" w:lineRule="auto"/>
        <w:rPr>
          <w:rFonts w:asciiTheme="majorHAnsi" w:hAnsiTheme="majorHAnsi"/>
        </w:rPr>
      </w:pPr>
      <w:r>
        <w:rPr>
          <w:rFonts w:asciiTheme="majorHAnsi" w:hAnsiTheme="majorHAnsi"/>
        </w:rPr>
        <w:t>There has been no decision from the Suffolk Libraries as to whether they are returning to the village hall or not.  Their lease has expired.</w:t>
      </w:r>
    </w:p>
    <w:p w:rsidR="00121630" w:rsidRDefault="00121630" w:rsidP="00B21716">
      <w:pPr>
        <w:spacing w:after="0" w:line="240" w:lineRule="auto"/>
        <w:rPr>
          <w:rFonts w:asciiTheme="majorHAnsi" w:hAnsiTheme="majorHAnsi"/>
        </w:rPr>
      </w:pPr>
      <w:r w:rsidRPr="00121630">
        <w:rPr>
          <w:rFonts w:asciiTheme="majorHAnsi" w:hAnsiTheme="majorHAnsi"/>
          <w:b/>
          <w:i/>
        </w:rPr>
        <w:t>It was resolved</w:t>
      </w:r>
      <w:r>
        <w:rPr>
          <w:rFonts w:asciiTheme="majorHAnsi" w:hAnsiTheme="majorHAnsi"/>
        </w:rPr>
        <w:t xml:space="preserve"> (Cllr Southgate abstained from voting) to give Suffolk Libraries a deadline of the 30</w:t>
      </w:r>
      <w:r w:rsidRPr="00121630">
        <w:rPr>
          <w:rFonts w:asciiTheme="majorHAnsi" w:hAnsiTheme="majorHAnsi"/>
          <w:vertAlign w:val="superscript"/>
        </w:rPr>
        <w:t>th</w:t>
      </w:r>
      <w:r>
        <w:rPr>
          <w:rFonts w:asciiTheme="majorHAnsi" w:hAnsiTheme="majorHAnsi"/>
        </w:rPr>
        <w:t xml:space="preserve"> June for a decision.</w:t>
      </w:r>
    </w:p>
    <w:p w:rsidR="00121630" w:rsidRDefault="00121630" w:rsidP="00B21716">
      <w:pPr>
        <w:spacing w:after="0" w:line="240" w:lineRule="auto"/>
        <w:rPr>
          <w:rFonts w:asciiTheme="majorHAnsi" w:hAnsiTheme="majorHAnsi"/>
        </w:rPr>
      </w:pPr>
    </w:p>
    <w:p w:rsidR="005C45F9" w:rsidRDefault="00121630" w:rsidP="00B21716">
      <w:pPr>
        <w:spacing w:after="0" w:line="240" w:lineRule="auto"/>
        <w:rPr>
          <w:rFonts w:asciiTheme="majorHAnsi" w:hAnsiTheme="majorHAnsi"/>
          <w:b/>
        </w:rPr>
      </w:pPr>
      <w:r w:rsidRPr="00121630">
        <w:rPr>
          <w:rFonts w:asciiTheme="majorHAnsi" w:hAnsiTheme="majorHAnsi"/>
          <w:b/>
        </w:rPr>
        <w:t>19.05  Ocean Recovery Declaration -  to agree to sign</w:t>
      </w:r>
    </w:p>
    <w:p w:rsidR="00121630" w:rsidRPr="00121630" w:rsidRDefault="00121630" w:rsidP="00B21716">
      <w:pPr>
        <w:spacing w:after="0" w:line="240" w:lineRule="auto"/>
        <w:rPr>
          <w:rFonts w:asciiTheme="majorHAnsi" w:hAnsiTheme="majorHAnsi"/>
        </w:rPr>
      </w:pPr>
      <w:r w:rsidRPr="00121630">
        <w:rPr>
          <w:rFonts w:asciiTheme="majorHAnsi" w:hAnsiTheme="majorHAnsi"/>
        </w:rPr>
        <w:t>It was decided that this was not suitable for Glemsford</w:t>
      </w:r>
      <w:r w:rsidR="00285040">
        <w:rPr>
          <w:rFonts w:asciiTheme="majorHAnsi" w:hAnsiTheme="majorHAnsi"/>
        </w:rPr>
        <w:t>.</w:t>
      </w:r>
    </w:p>
    <w:p w:rsidR="00121630" w:rsidRDefault="00121630" w:rsidP="00B21716">
      <w:pPr>
        <w:spacing w:after="0" w:line="240" w:lineRule="auto"/>
        <w:rPr>
          <w:rFonts w:asciiTheme="majorHAnsi" w:hAnsiTheme="majorHAnsi"/>
          <w:b/>
        </w:rPr>
      </w:pPr>
    </w:p>
    <w:p w:rsidR="00121630" w:rsidRDefault="00121630" w:rsidP="00B21716">
      <w:pPr>
        <w:spacing w:after="0" w:line="240" w:lineRule="auto"/>
        <w:rPr>
          <w:rFonts w:asciiTheme="majorHAnsi" w:hAnsiTheme="majorHAnsi"/>
          <w:b/>
        </w:rPr>
      </w:pPr>
      <w:r>
        <w:rPr>
          <w:rFonts w:asciiTheme="majorHAnsi" w:hAnsiTheme="majorHAnsi"/>
          <w:b/>
        </w:rPr>
        <w:t>20.05  Stour Valley Wild together network – to agree to sign</w:t>
      </w:r>
    </w:p>
    <w:p w:rsidR="00121630" w:rsidRDefault="00121630" w:rsidP="00B21716">
      <w:pPr>
        <w:spacing w:after="0" w:line="240" w:lineRule="auto"/>
        <w:rPr>
          <w:rFonts w:asciiTheme="majorHAnsi" w:hAnsiTheme="majorHAnsi"/>
        </w:rPr>
      </w:pPr>
      <w:r>
        <w:rPr>
          <w:rFonts w:asciiTheme="majorHAnsi" w:hAnsiTheme="majorHAnsi"/>
        </w:rPr>
        <w:t xml:space="preserve">Cllr Tunbridge reported. </w:t>
      </w:r>
      <w:r w:rsidRPr="00121630">
        <w:rPr>
          <w:rFonts w:asciiTheme="majorHAnsi" w:hAnsiTheme="majorHAnsi"/>
          <w:b/>
          <w:i/>
        </w:rPr>
        <w:t>It was resolved</w:t>
      </w:r>
      <w:r>
        <w:rPr>
          <w:rFonts w:asciiTheme="majorHAnsi" w:hAnsiTheme="majorHAnsi"/>
        </w:rPr>
        <w:t xml:space="preserve"> to sign this</w:t>
      </w:r>
      <w:r w:rsidR="00285040">
        <w:rPr>
          <w:rFonts w:asciiTheme="majorHAnsi" w:hAnsiTheme="majorHAnsi"/>
        </w:rPr>
        <w:t>.</w:t>
      </w:r>
    </w:p>
    <w:p w:rsidR="00285040" w:rsidRPr="00285040" w:rsidRDefault="00285040" w:rsidP="00B21716">
      <w:pPr>
        <w:spacing w:after="0" w:line="240" w:lineRule="auto"/>
        <w:rPr>
          <w:rFonts w:asciiTheme="majorHAnsi" w:hAnsiTheme="majorHAnsi"/>
          <w:b/>
        </w:rPr>
      </w:pPr>
    </w:p>
    <w:p w:rsidR="00285040" w:rsidRPr="00285040" w:rsidRDefault="00285040" w:rsidP="00B21716">
      <w:pPr>
        <w:spacing w:after="0" w:line="240" w:lineRule="auto"/>
        <w:rPr>
          <w:rFonts w:asciiTheme="majorHAnsi" w:hAnsiTheme="majorHAnsi"/>
          <w:b/>
        </w:rPr>
      </w:pPr>
      <w:r w:rsidRPr="00285040">
        <w:rPr>
          <w:rFonts w:asciiTheme="majorHAnsi" w:hAnsiTheme="majorHAnsi"/>
          <w:b/>
        </w:rPr>
        <w:t>21.05  Painting of the bus shelter</w:t>
      </w:r>
    </w:p>
    <w:p w:rsidR="005C45F9" w:rsidRDefault="00285040" w:rsidP="00B21716">
      <w:pPr>
        <w:spacing w:after="0" w:line="240" w:lineRule="auto"/>
        <w:rPr>
          <w:rFonts w:asciiTheme="majorHAnsi" w:hAnsiTheme="majorHAnsi"/>
        </w:rPr>
      </w:pPr>
      <w:r>
        <w:rPr>
          <w:rFonts w:asciiTheme="majorHAnsi" w:hAnsiTheme="majorHAnsi"/>
        </w:rPr>
        <w:t>The Scouts/Cubs leader has volunteered the services of the group to paint the bus shelter.</w:t>
      </w:r>
    </w:p>
    <w:p w:rsidR="00285040" w:rsidRDefault="00285040" w:rsidP="00B21716">
      <w:pPr>
        <w:spacing w:after="0" w:line="240" w:lineRule="auto"/>
        <w:rPr>
          <w:rFonts w:asciiTheme="majorHAnsi" w:hAnsiTheme="majorHAnsi"/>
        </w:rPr>
      </w:pPr>
      <w:r w:rsidRPr="00285040">
        <w:rPr>
          <w:rFonts w:asciiTheme="majorHAnsi" w:hAnsiTheme="majorHAnsi"/>
          <w:b/>
          <w:i/>
        </w:rPr>
        <w:t>It was resolved</w:t>
      </w:r>
      <w:r>
        <w:rPr>
          <w:rFonts w:asciiTheme="majorHAnsi" w:hAnsiTheme="majorHAnsi"/>
        </w:rPr>
        <w:t xml:space="preserve"> that this could go ahead and the Parish Council would supply paint and brushes.  Insurance is to be looked into.</w:t>
      </w:r>
    </w:p>
    <w:p w:rsidR="00763BD6" w:rsidRDefault="00763BD6" w:rsidP="00B21716">
      <w:pPr>
        <w:spacing w:after="0" w:line="240" w:lineRule="auto"/>
        <w:rPr>
          <w:rFonts w:asciiTheme="majorHAnsi" w:hAnsiTheme="majorHAnsi"/>
        </w:rPr>
      </w:pPr>
    </w:p>
    <w:p w:rsidR="00763BD6" w:rsidRPr="006838AF" w:rsidRDefault="00763BD6" w:rsidP="00B21716">
      <w:pPr>
        <w:spacing w:after="0" w:line="240" w:lineRule="auto"/>
        <w:rPr>
          <w:rFonts w:asciiTheme="majorHAnsi" w:hAnsiTheme="majorHAnsi"/>
          <w:b/>
        </w:rPr>
      </w:pPr>
      <w:r w:rsidRPr="00763BD6">
        <w:rPr>
          <w:rFonts w:asciiTheme="majorHAnsi" w:hAnsiTheme="majorHAnsi"/>
          <w:b/>
        </w:rPr>
        <w:t>22.05  Telephone Box fair Green – ownership and repair o</w:t>
      </w:r>
      <w:r w:rsidR="006838AF">
        <w:rPr>
          <w:rFonts w:asciiTheme="majorHAnsi" w:hAnsiTheme="majorHAnsi"/>
          <w:b/>
        </w:rPr>
        <w:t>f</w:t>
      </w:r>
    </w:p>
    <w:p w:rsidR="00763BD6" w:rsidRPr="00763BD6" w:rsidRDefault="00763BD6" w:rsidP="00763BD6">
      <w:pPr>
        <w:spacing w:after="0"/>
        <w:rPr>
          <w:rFonts w:asciiTheme="majorHAnsi" w:hAnsiTheme="majorHAnsi"/>
        </w:rPr>
      </w:pPr>
      <w:r w:rsidRPr="00763BD6">
        <w:rPr>
          <w:rFonts w:asciiTheme="majorHAnsi" w:hAnsiTheme="majorHAnsi"/>
        </w:rPr>
        <w:t xml:space="preserve">The telephone box on Fair Green is in need of repair for which the History Society has been awarded a grant.  It has been difficult to confirm ownership of the kiosk.  It is recorded in the PC </w:t>
      </w:r>
      <w:r w:rsidRPr="00763BD6">
        <w:rPr>
          <w:rFonts w:asciiTheme="majorHAnsi" w:hAnsiTheme="majorHAnsi"/>
        </w:rPr>
        <w:lastRenderedPageBreak/>
        <w:t>minutes that the History Society owns it, but the History Society say they have no record of this.  This has caused issues with insurance cover.</w:t>
      </w:r>
    </w:p>
    <w:p w:rsidR="00763BD6" w:rsidRPr="00763BD6" w:rsidRDefault="00763BD6" w:rsidP="00763BD6">
      <w:pPr>
        <w:spacing w:after="0"/>
        <w:rPr>
          <w:rFonts w:asciiTheme="majorHAnsi" w:hAnsiTheme="majorHAnsi"/>
        </w:rPr>
      </w:pPr>
      <w:r w:rsidRPr="00763BD6">
        <w:rPr>
          <w:rFonts w:asciiTheme="majorHAnsi" w:hAnsiTheme="majorHAnsi"/>
          <w:b/>
          <w:i/>
        </w:rPr>
        <w:t>It w</w:t>
      </w:r>
      <w:r>
        <w:rPr>
          <w:rFonts w:asciiTheme="majorHAnsi" w:hAnsiTheme="majorHAnsi"/>
          <w:b/>
          <w:i/>
        </w:rPr>
        <w:t>a</w:t>
      </w:r>
      <w:r w:rsidRPr="00763BD6">
        <w:rPr>
          <w:rFonts w:asciiTheme="majorHAnsi" w:hAnsiTheme="majorHAnsi"/>
          <w:b/>
          <w:i/>
        </w:rPr>
        <w:t>s resolved</w:t>
      </w:r>
      <w:r>
        <w:rPr>
          <w:rFonts w:asciiTheme="majorHAnsi" w:hAnsiTheme="majorHAnsi"/>
          <w:b/>
        </w:rPr>
        <w:t xml:space="preserve"> </w:t>
      </w:r>
      <w:r w:rsidRPr="00763BD6">
        <w:rPr>
          <w:rFonts w:asciiTheme="majorHAnsi" w:hAnsiTheme="majorHAnsi"/>
        </w:rPr>
        <w:t>(Cllr Southgate abstained from voting)</w:t>
      </w:r>
      <w:r>
        <w:rPr>
          <w:rFonts w:asciiTheme="majorHAnsi" w:hAnsiTheme="majorHAnsi"/>
          <w:b/>
        </w:rPr>
        <w:t xml:space="preserve"> </w:t>
      </w:r>
      <w:r w:rsidRPr="00763BD6">
        <w:rPr>
          <w:rFonts w:asciiTheme="majorHAnsi" w:hAnsiTheme="majorHAnsi"/>
        </w:rPr>
        <w:t>that the telephone kiosk is taken back as ownership of the Parish Council.  If necessary, Cllr Plumb will arrange insurance for the History S</w:t>
      </w:r>
      <w:r>
        <w:rPr>
          <w:rFonts w:asciiTheme="majorHAnsi" w:hAnsiTheme="majorHAnsi"/>
        </w:rPr>
        <w:t>ociety to carry out these works.</w:t>
      </w:r>
    </w:p>
    <w:p w:rsidR="00763BD6" w:rsidRPr="00763BD6" w:rsidRDefault="00763BD6" w:rsidP="00B21716">
      <w:pPr>
        <w:spacing w:after="0" w:line="240" w:lineRule="auto"/>
        <w:rPr>
          <w:rFonts w:asciiTheme="majorHAnsi" w:hAnsiTheme="majorHAnsi"/>
        </w:rPr>
      </w:pPr>
    </w:p>
    <w:p w:rsidR="00E527ED" w:rsidRDefault="00763BD6" w:rsidP="00B21716">
      <w:pPr>
        <w:spacing w:after="0" w:line="240" w:lineRule="auto"/>
        <w:rPr>
          <w:rFonts w:asciiTheme="majorHAnsi" w:hAnsiTheme="majorHAnsi"/>
          <w:b/>
        </w:rPr>
      </w:pPr>
      <w:r>
        <w:rPr>
          <w:rFonts w:asciiTheme="majorHAnsi" w:hAnsiTheme="majorHAnsi"/>
          <w:b/>
        </w:rPr>
        <w:t>23</w:t>
      </w:r>
      <w:r w:rsidR="00E527ED" w:rsidRPr="00E527ED">
        <w:rPr>
          <w:rFonts w:asciiTheme="majorHAnsi" w:hAnsiTheme="majorHAnsi"/>
          <w:b/>
        </w:rPr>
        <w:t>.05  Correspondence to report</w:t>
      </w:r>
    </w:p>
    <w:p w:rsidR="00763BD6" w:rsidRDefault="00763BD6" w:rsidP="00B21716">
      <w:pPr>
        <w:spacing w:after="0" w:line="240" w:lineRule="auto"/>
        <w:rPr>
          <w:rFonts w:asciiTheme="majorHAnsi" w:hAnsiTheme="majorHAnsi"/>
        </w:rPr>
      </w:pPr>
      <w:r>
        <w:rPr>
          <w:rFonts w:asciiTheme="majorHAnsi" w:hAnsiTheme="majorHAnsi"/>
        </w:rPr>
        <w:t xml:space="preserve">The History Society enquired about the possibility of a repair to the frame and </w:t>
      </w:r>
      <w:r w:rsidR="006838AF">
        <w:rPr>
          <w:rFonts w:asciiTheme="majorHAnsi" w:hAnsiTheme="majorHAnsi"/>
        </w:rPr>
        <w:t>Perspex</w:t>
      </w:r>
      <w:r>
        <w:rPr>
          <w:rFonts w:asciiTheme="majorHAnsi" w:hAnsiTheme="majorHAnsi"/>
        </w:rPr>
        <w:t xml:space="preserve"> </w:t>
      </w:r>
      <w:r w:rsidR="00464CE7">
        <w:rPr>
          <w:rFonts w:asciiTheme="majorHAnsi" w:hAnsiTheme="majorHAnsi"/>
        </w:rPr>
        <w:t xml:space="preserve"> covering</w:t>
      </w:r>
      <w:r>
        <w:rPr>
          <w:rFonts w:asciiTheme="majorHAnsi" w:hAnsiTheme="majorHAnsi"/>
        </w:rPr>
        <w:t xml:space="preserve"> the Millennium Tapestry displayed at the village hall.  Cllr Stephens had previously looked into a </w:t>
      </w:r>
      <w:r w:rsidR="00464CE7">
        <w:rPr>
          <w:rFonts w:asciiTheme="majorHAnsi" w:hAnsiTheme="majorHAnsi"/>
        </w:rPr>
        <w:t xml:space="preserve">price for a 4mm acrylic sheet.  This was in the region of £161.  Further quotes are to be obtained.  </w:t>
      </w:r>
      <w:r w:rsidR="006838AF">
        <w:rPr>
          <w:rFonts w:asciiTheme="majorHAnsi" w:hAnsiTheme="majorHAnsi"/>
        </w:rPr>
        <w:t xml:space="preserve">This will be an agenda item next month. </w:t>
      </w:r>
      <w:r w:rsidR="00464CE7">
        <w:rPr>
          <w:rFonts w:asciiTheme="majorHAnsi" w:hAnsiTheme="majorHAnsi"/>
        </w:rPr>
        <w:t xml:space="preserve">It is hoped to display a list of the ladies who worked on the tapestry. </w:t>
      </w:r>
    </w:p>
    <w:p w:rsidR="00464CE7" w:rsidRDefault="00464CE7" w:rsidP="00B21716">
      <w:pPr>
        <w:spacing w:after="0" w:line="240" w:lineRule="auto"/>
        <w:rPr>
          <w:rFonts w:asciiTheme="majorHAnsi" w:hAnsiTheme="majorHAnsi"/>
        </w:rPr>
      </w:pPr>
      <w:r>
        <w:rPr>
          <w:rFonts w:asciiTheme="majorHAnsi" w:hAnsiTheme="majorHAnsi"/>
        </w:rPr>
        <w:t>Notes from the meeting of the allotment society had been received.  There are lots of questions for the Parish Council.  These will be looked into and reported as an agenda item at the next meeting.</w:t>
      </w:r>
    </w:p>
    <w:p w:rsidR="00464CE7" w:rsidRPr="00763BD6" w:rsidRDefault="00464CE7" w:rsidP="00B21716">
      <w:pPr>
        <w:spacing w:after="0" w:line="240" w:lineRule="auto"/>
        <w:rPr>
          <w:rFonts w:asciiTheme="majorHAnsi" w:hAnsiTheme="majorHAnsi"/>
        </w:rPr>
      </w:pPr>
      <w:r>
        <w:rPr>
          <w:rFonts w:asciiTheme="majorHAnsi" w:hAnsiTheme="majorHAnsi"/>
        </w:rPr>
        <w:t xml:space="preserve">Cllr Adrian Southgate submitted </w:t>
      </w:r>
      <w:r w:rsidR="000A3F09">
        <w:rPr>
          <w:rFonts w:asciiTheme="majorHAnsi" w:hAnsiTheme="majorHAnsi"/>
        </w:rPr>
        <w:t>the following</w:t>
      </w:r>
      <w:r>
        <w:rPr>
          <w:rFonts w:asciiTheme="majorHAnsi" w:hAnsiTheme="majorHAnsi"/>
        </w:rPr>
        <w:t xml:space="preserve"> letter of resignation</w:t>
      </w:r>
      <w:r w:rsidRPr="000A3F09">
        <w:rPr>
          <w:rFonts w:asciiTheme="majorHAnsi" w:hAnsiTheme="majorHAnsi"/>
          <w:i/>
        </w:rPr>
        <w:t xml:space="preserve">. </w:t>
      </w:r>
      <w:r w:rsidR="000A3F09" w:rsidRPr="000A3F09">
        <w:rPr>
          <w:rFonts w:asciiTheme="majorHAnsi" w:hAnsiTheme="majorHAnsi"/>
          <w:i/>
        </w:rPr>
        <w:t>Due to what I call some unacceptable decisions by the Parish Council of late, I find I can no longer support them.  With that in mind I have handed in my resignation with immediate effect.</w:t>
      </w:r>
      <w:r w:rsidRPr="000A3F09">
        <w:rPr>
          <w:rFonts w:asciiTheme="majorHAnsi" w:hAnsiTheme="majorHAnsi"/>
          <w:i/>
        </w:rPr>
        <w:br/>
      </w:r>
    </w:p>
    <w:p w:rsidR="000D4A39" w:rsidRPr="00E527ED" w:rsidRDefault="006D502E" w:rsidP="00B21716">
      <w:pPr>
        <w:spacing w:after="0" w:line="240" w:lineRule="auto"/>
        <w:rPr>
          <w:rFonts w:asciiTheme="majorHAnsi" w:hAnsiTheme="majorHAnsi"/>
          <w:b/>
        </w:rPr>
      </w:pPr>
      <w:r>
        <w:rPr>
          <w:rFonts w:asciiTheme="majorHAnsi" w:hAnsiTheme="majorHAnsi"/>
          <w:b/>
        </w:rPr>
        <w:t>18</w:t>
      </w:r>
      <w:r w:rsidR="00E527ED">
        <w:rPr>
          <w:rFonts w:asciiTheme="majorHAnsi" w:hAnsiTheme="majorHAnsi"/>
          <w:b/>
        </w:rPr>
        <w:t xml:space="preserve">.05  Date of next meeting </w:t>
      </w:r>
      <w:r w:rsidR="000A3F09">
        <w:rPr>
          <w:rFonts w:asciiTheme="majorHAnsi" w:hAnsiTheme="majorHAnsi"/>
        </w:rPr>
        <w:t>– 11</w:t>
      </w:r>
      <w:r w:rsidR="000A3F09" w:rsidRPr="000A3F09">
        <w:rPr>
          <w:rFonts w:asciiTheme="majorHAnsi" w:hAnsiTheme="majorHAnsi"/>
          <w:vertAlign w:val="superscript"/>
        </w:rPr>
        <w:t>th</w:t>
      </w:r>
      <w:r w:rsidR="000A3F09">
        <w:rPr>
          <w:rFonts w:asciiTheme="majorHAnsi" w:hAnsiTheme="majorHAnsi"/>
        </w:rPr>
        <w:t xml:space="preserve"> June 2024</w:t>
      </w:r>
    </w:p>
    <w:p w:rsidR="000D4A39" w:rsidRDefault="000D4A39" w:rsidP="00B21716">
      <w:pPr>
        <w:spacing w:after="0" w:line="240" w:lineRule="auto"/>
        <w:rPr>
          <w:rFonts w:asciiTheme="majorHAnsi" w:hAnsiTheme="majorHAnsi"/>
        </w:rPr>
      </w:pPr>
    </w:p>
    <w:p w:rsidR="000D4A39" w:rsidRPr="00221E15" w:rsidRDefault="000A3F09" w:rsidP="000D4A39">
      <w:pPr>
        <w:spacing w:after="0" w:line="240" w:lineRule="auto"/>
        <w:ind w:left="-108" w:right="-5103" w:firstLine="108"/>
        <w:rPr>
          <w:rFonts w:asciiTheme="majorHAnsi" w:eastAsia="Times New Roman" w:hAnsiTheme="majorHAnsi" w:cs="Arial"/>
          <w:sz w:val="20"/>
          <w:szCs w:val="20"/>
          <w:lang w:eastAsia="en-GB"/>
        </w:rPr>
      </w:pPr>
      <w:r>
        <w:rPr>
          <w:rFonts w:asciiTheme="majorHAnsi" w:eastAsia="Times New Roman" w:hAnsiTheme="majorHAnsi" w:cs="Arial"/>
          <w:sz w:val="20"/>
          <w:szCs w:val="20"/>
          <w:lang w:eastAsia="en-GB"/>
        </w:rPr>
        <w:t>Meeting finished @ 8</w:t>
      </w:r>
      <w:r w:rsidR="000D4A39">
        <w:rPr>
          <w:rFonts w:asciiTheme="majorHAnsi" w:eastAsia="Times New Roman" w:hAnsiTheme="majorHAnsi" w:cs="Arial"/>
          <w:sz w:val="20"/>
          <w:szCs w:val="20"/>
          <w:lang w:eastAsia="en-GB"/>
        </w:rPr>
        <w:t xml:space="preserve">pm </w:t>
      </w:r>
    </w:p>
    <w:p w:rsidR="000D4A39" w:rsidRPr="000D4A39" w:rsidRDefault="000D4A39" w:rsidP="00B21716">
      <w:pPr>
        <w:spacing w:after="0" w:line="240" w:lineRule="auto"/>
        <w:rPr>
          <w:rFonts w:asciiTheme="majorHAnsi" w:hAnsiTheme="majorHAnsi"/>
          <w:b/>
        </w:rPr>
      </w:pPr>
    </w:p>
    <w:p w:rsidR="009D5EF7" w:rsidRPr="000D4A39" w:rsidRDefault="009D5EF7" w:rsidP="00B21716">
      <w:pPr>
        <w:spacing w:after="0" w:line="240" w:lineRule="auto"/>
        <w:rPr>
          <w:rFonts w:asciiTheme="majorHAnsi" w:hAnsiTheme="majorHAnsi"/>
        </w:rPr>
      </w:pPr>
    </w:p>
    <w:tbl>
      <w:tblPr>
        <w:tblW w:w="10620" w:type="dxa"/>
        <w:tblLook w:val="04A0" w:firstRow="1" w:lastRow="0" w:firstColumn="1" w:lastColumn="0" w:noHBand="0" w:noVBand="1"/>
      </w:tblPr>
      <w:tblGrid>
        <w:gridCol w:w="94"/>
        <w:gridCol w:w="156"/>
        <w:gridCol w:w="2773"/>
        <w:gridCol w:w="1338"/>
        <w:gridCol w:w="4569"/>
        <w:gridCol w:w="250"/>
        <w:gridCol w:w="1190"/>
        <w:gridCol w:w="250"/>
      </w:tblGrid>
      <w:tr w:rsidR="00731285" w:rsidRPr="00731285" w:rsidTr="00717693">
        <w:trPr>
          <w:gridBefore w:val="2"/>
          <w:wBefore w:w="250" w:type="dxa"/>
          <w:trHeight w:val="255"/>
        </w:trPr>
        <w:tc>
          <w:tcPr>
            <w:tcW w:w="8930" w:type="dxa"/>
            <w:gridSpan w:val="4"/>
            <w:shd w:val="clear" w:color="auto" w:fill="auto"/>
            <w:noWrap/>
            <w:vAlign w:val="bottom"/>
            <w:hideMark/>
          </w:tcPr>
          <w:p w:rsidR="004458CF" w:rsidRPr="00E55589" w:rsidRDefault="004458CF" w:rsidP="009D5EF7">
            <w:pPr>
              <w:spacing w:after="0" w:line="240" w:lineRule="auto"/>
              <w:ind w:left="-250"/>
              <w:rPr>
                <w:rFonts w:asciiTheme="majorHAnsi" w:eastAsia="Times New Roman" w:hAnsiTheme="majorHAnsi" w:cs="Arial"/>
                <w:lang w:eastAsia="en-GB"/>
              </w:rPr>
            </w:pPr>
          </w:p>
        </w:tc>
        <w:tc>
          <w:tcPr>
            <w:tcW w:w="1440" w:type="dxa"/>
            <w:gridSpan w:val="2"/>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9D5EF7">
        <w:trPr>
          <w:gridAfter w:val="1"/>
          <w:wAfter w:w="250" w:type="dxa"/>
          <w:trHeight w:val="255"/>
        </w:trPr>
        <w:tc>
          <w:tcPr>
            <w:tcW w:w="8930" w:type="dxa"/>
            <w:gridSpan w:val="5"/>
            <w:shd w:val="clear" w:color="auto" w:fill="auto"/>
            <w:noWrap/>
            <w:vAlign w:val="bottom"/>
          </w:tcPr>
          <w:p w:rsidR="00B623A7" w:rsidRPr="00E55589" w:rsidRDefault="00B623A7" w:rsidP="00B623A7">
            <w:pPr>
              <w:spacing w:after="0" w:line="240" w:lineRule="auto"/>
              <w:ind w:left="-250"/>
              <w:rPr>
                <w:rFonts w:asciiTheme="majorHAnsi" w:eastAsia="Times New Roman" w:hAnsiTheme="majorHAnsi" w:cs="Arial"/>
                <w:lang w:eastAsia="en-GB"/>
              </w:rPr>
            </w:pPr>
          </w:p>
        </w:tc>
        <w:tc>
          <w:tcPr>
            <w:tcW w:w="1440" w:type="dxa"/>
            <w:gridSpan w:val="2"/>
            <w:shd w:val="clear" w:color="auto" w:fill="auto"/>
            <w:noWrap/>
            <w:vAlign w:val="bottom"/>
          </w:tcPr>
          <w:p w:rsidR="00731285" w:rsidRPr="00E55589" w:rsidRDefault="00731285" w:rsidP="00731285">
            <w:pPr>
              <w:spacing w:after="0" w:line="240" w:lineRule="auto"/>
              <w:jc w:val="right"/>
              <w:rPr>
                <w:rFonts w:asciiTheme="majorHAnsi" w:eastAsia="Times New Roman" w:hAnsiTheme="majorHAnsi" w:cs="Arial"/>
                <w:lang w:eastAsia="en-GB"/>
              </w:rPr>
            </w:pPr>
          </w:p>
        </w:tc>
      </w:tr>
      <w:tr w:rsidR="0034677B" w:rsidRPr="0034677B" w:rsidTr="00717693">
        <w:trPr>
          <w:gridBefore w:val="2"/>
          <w:wBefore w:w="250" w:type="dxa"/>
          <w:trHeight w:val="255"/>
        </w:trPr>
        <w:tc>
          <w:tcPr>
            <w:tcW w:w="8930" w:type="dxa"/>
            <w:gridSpan w:val="4"/>
            <w:shd w:val="clear" w:color="auto" w:fill="auto"/>
            <w:noWrap/>
            <w:vAlign w:val="bottom"/>
            <w:hideMark/>
          </w:tcPr>
          <w:p w:rsidR="0034677B" w:rsidRPr="00E55589" w:rsidRDefault="0034677B" w:rsidP="0034677B">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731285"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34677B" w:rsidRPr="0034677B" w:rsidTr="00717693">
        <w:trPr>
          <w:gridBefore w:val="2"/>
          <w:wBefore w:w="250" w:type="dxa"/>
          <w:trHeight w:val="255"/>
        </w:trPr>
        <w:tc>
          <w:tcPr>
            <w:tcW w:w="8930" w:type="dxa"/>
            <w:gridSpan w:val="4"/>
            <w:shd w:val="clear" w:color="auto" w:fill="auto"/>
            <w:noWrap/>
            <w:vAlign w:val="bottom"/>
            <w:hideMark/>
          </w:tcPr>
          <w:p w:rsidR="0034677B" w:rsidRPr="00E55589" w:rsidRDefault="0034677B" w:rsidP="0034677B">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717693">
        <w:trPr>
          <w:gridBefore w:val="2"/>
          <w:wBefore w:w="250" w:type="dxa"/>
          <w:trHeight w:val="255"/>
        </w:trPr>
        <w:tc>
          <w:tcPr>
            <w:tcW w:w="8930" w:type="dxa"/>
            <w:gridSpan w:val="4"/>
            <w:shd w:val="clear" w:color="auto" w:fill="auto"/>
            <w:noWrap/>
            <w:vAlign w:val="bottom"/>
            <w:hideMark/>
          </w:tcPr>
          <w:p w:rsidR="0034677B" w:rsidRPr="00E55589" w:rsidRDefault="0034677B" w:rsidP="0034677B">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717693">
        <w:trPr>
          <w:gridBefore w:val="2"/>
          <w:wBefore w:w="250" w:type="dxa"/>
          <w:trHeight w:val="255"/>
        </w:trPr>
        <w:tc>
          <w:tcPr>
            <w:tcW w:w="8930" w:type="dxa"/>
            <w:gridSpan w:val="4"/>
            <w:shd w:val="clear" w:color="auto" w:fill="auto"/>
            <w:noWrap/>
            <w:vAlign w:val="bottom"/>
            <w:hideMark/>
          </w:tcPr>
          <w:p w:rsidR="009221C6" w:rsidRPr="00E55589" w:rsidRDefault="009221C6" w:rsidP="009221C6">
            <w:pPr>
              <w:spacing w:after="0" w:line="240" w:lineRule="auto"/>
              <w:ind w:left="-250"/>
              <w:rPr>
                <w:rFonts w:asciiTheme="majorHAnsi" w:hAnsiTheme="majorHAnsi"/>
              </w:rPr>
            </w:pPr>
          </w:p>
          <w:p w:rsidR="0034677B" w:rsidRPr="00E55589" w:rsidRDefault="0034677B" w:rsidP="00717693">
            <w:pPr>
              <w:spacing w:after="0" w:line="240" w:lineRule="auto"/>
              <w:ind w:left="-250"/>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717693">
        <w:trPr>
          <w:gridBefore w:val="2"/>
          <w:wBefore w:w="250" w:type="dxa"/>
          <w:trHeight w:val="255"/>
        </w:trPr>
        <w:tc>
          <w:tcPr>
            <w:tcW w:w="8930" w:type="dxa"/>
            <w:gridSpan w:val="4"/>
            <w:shd w:val="clear" w:color="auto" w:fill="auto"/>
            <w:noWrap/>
            <w:vAlign w:val="bottom"/>
            <w:hideMark/>
          </w:tcPr>
          <w:p w:rsidR="0034677B" w:rsidRPr="00E55589" w:rsidRDefault="0034677B" w:rsidP="0034677B">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841A9D" w:rsidRPr="00386AC0" w:rsidTr="00717693">
        <w:trPr>
          <w:gridBefore w:val="2"/>
          <w:wBefore w:w="250" w:type="dxa"/>
          <w:trHeight w:val="255"/>
        </w:trPr>
        <w:tc>
          <w:tcPr>
            <w:tcW w:w="8930" w:type="dxa"/>
            <w:gridSpan w:val="4"/>
            <w:shd w:val="clear" w:color="auto" w:fill="auto"/>
            <w:noWrap/>
            <w:vAlign w:val="bottom"/>
            <w:hideMark/>
          </w:tcPr>
          <w:p w:rsidR="00841A9D" w:rsidRPr="00E55589" w:rsidRDefault="00841A9D" w:rsidP="00841A9D">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0A306D" w:rsidRPr="00E55589" w:rsidTr="00717693">
        <w:trPr>
          <w:gridBefore w:val="2"/>
          <w:gridAfter w:val="4"/>
          <w:wBefore w:w="250" w:type="dxa"/>
          <w:wAfter w:w="6259" w:type="dxa"/>
          <w:trHeight w:val="255"/>
        </w:trPr>
        <w:tc>
          <w:tcPr>
            <w:tcW w:w="2773" w:type="dxa"/>
            <w:shd w:val="clear" w:color="auto" w:fill="auto"/>
            <w:noWrap/>
            <w:vAlign w:val="bottom"/>
            <w:hideMark/>
          </w:tcPr>
          <w:p w:rsidR="000A306D" w:rsidRPr="00E55589" w:rsidRDefault="000A306D">
            <w:pPr>
              <w:rPr>
                <w:rFonts w:asciiTheme="majorHAnsi" w:hAnsiTheme="majorHAnsi" w:cs="Arial"/>
                <w:sz w:val="20"/>
                <w:szCs w:val="20"/>
              </w:rPr>
            </w:pPr>
          </w:p>
        </w:tc>
        <w:tc>
          <w:tcPr>
            <w:tcW w:w="1338" w:type="dxa"/>
            <w:shd w:val="clear" w:color="auto" w:fill="auto"/>
            <w:noWrap/>
            <w:vAlign w:val="bottom"/>
            <w:hideMark/>
          </w:tcPr>
          <w:p w:rsidR="000A306D" w:rsidRPr="00E55589" w:rsidRDefault="000A306D">
            <w:pPr>
              <w:jc w:val="right"/>
              <w:rPr>
                <w:rFonts w:asciiTheme="majorHAnsi" w:hAnsiTheme="majorHAnsi" w:cs="Arial"/>
                <w:sz w:val="20"/>
                <w:szCs w:val="20"/>
              </w:rPr>
            </w:pPr>
          </w:p>
        </w:tc>
      </w:tr>
      <w:tr w:rsidR="00841A9D" w:rsidRPr="00386AC0" w:rsidTr="00717693">
        <w:trPr>
          <w:gridBefore w:val="1"/>
          <w:wBefore w:w="94" w:type="dxa"/>
          <w:trHeight w:val="255"/>
        </w:trPr>
        <w:tc>
          <w:tcPr>
            <w:tcW w:w="9086" w:type="dxa"/>
            <w:gridSpan w:val="5"/>
            <w:shd w:val="clear" w:color="auto" w:fill="auto"/>
            <w:noWrap/>
            <w:vAlign w:val="bottom"/>
            <w:hideMark/>
          </w:tcPr>
          <w:p w:rsidR="00841A9D" w:rsidRPr="00E55589" w:rsidRDefault="00841A9D" w:rsidP="00841A9D">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841A9D" w:rsidRPr="00386AC0" w:rsidTr="00717693">
        <w:trPr>
          <w:gridBefore w:val="1"/>
          <w:wBefore w:w="94" w:type="dxa"/>
          <w:trHeight w:val="255"/>
        </w:trPr>
        <w:tc>
          <w:tcPr>
            <w:tcW w:w="9086" w:type="dxa"/>
            <w:gridSpan w:val="5"/>
            <w:shd w:val="clear" w:color="auto" w:fill="auto"/>
            <w:noWrap/>
            <w:vAlign w:val="bottom"/>
            <w:hideMark/>
          </w:tcPr>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D35E94" w:rsidRPr="00E55589" w:rsidRDefault="00D35E94" w:rsidP="00841A9D">
            <w:pPr>
              <w:spacing w:after="0" w:line="240" w:lineRule="auto"/>
              <w:rPr>
                <w:rFonts w:asciiTheme="majorHAnsi" w:eastAsia="Times New Roman" w:hAnsiTheme="majorHAnsi" w:cs="Arial"/>
                <w:lang w:eastAsia="en-GB"/>
              </w:rPr>
            </w:pPr>
          </w:p>
          <w:p w:rsidR="004D65DF" w:rsidRPr="00E55589" w:rsidRDefault="004D65DF" w:rsidP="00841A9D">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841A9D" w:rsidRPr="00841A9D" w:rsidTr="00717693">
        <w:trPr>
          <w:gridBefore w:val="1"/>
          <w:wBefore w:w="94" w:type="dxa"/>
          <w:trHeight w:val="255"/>
        </w:trPr>
        <w:tc>
          <w:tcPr>
            <w:tcW w:w="9086" w:type="dxa"/>
            <w:gridSpan w:val="5"/>
            <w:shd w:val="clear" w:color="auto" w:fill="auto"/>
            <w:noWrap/>
            <w:vAlign w:val="bottom"/>
            <w:hideMark/>
          </w:tcPr>
          <w:p w:rsidR="00841A9D" w:rsidRPr="00E55589" w:rsidRDefault="00841A9D" w:rsidP="00841A9D">
            <w:pPr>
              <w:spacing w:after="0" w:line="240" w:lineRule="auto"/>
              <w:rPr>
                <w:rFonts w:ascii="Cambria" w:eastAsia="Times New Roman" w:hAnsi="Cambria" w:cs="Arial"/>
                <w:sz w:val="20"/>
                <w:szCs w:val="20"/>
                <w:lang w:eastAsia="en-GB"/>
              </w:rPr>
            </w:pPr>
          </w:p>
        </w:tc>
        <w:tc>
          <w:tcPr>
            <w:tcW w:w="1440" w:type="dxa"/>
            <w:gridSpan w:val="2"/>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717693">
        <w:trPr>
          <w:gridBefore w:val="1"/>
          <w:wBefore w:w="94" w:type="dxa"/>
          <w:trHeight w:val="255"/>
        </w:trPr>
        <w:tc>
          <w:tcPr>
            <w:tcW w:w="9086" w:type="dxa"/>
            <w:gridSpan w:val="5"/>
            <w:shd w:val="clear" w:color="auto" w:fill="auto"/>
            <w:noWrap/>
            <w:vAlign w:val="bottom"/>
            <w:hideMark/>
          </w:tcPr>
          <w:p w:rsidR="00841A9D" w:rsidRPr="00E55589" w:rsidRDefault="00841A9D" w:rsidP="00841A9D">
            <w:pPr>
              <w:spacing w:after="0" w:line="240" w:lineRule="auto"/>
              <w:rPr>
                <w:rFonts w:ascii="Cambria" w:eastAsia="Times New Roman" w:hAnsi="Cambria" w:cs="Arial"/>
                <w:sz w:val="20"/>
                <w:szCs w:val="20"/>
                <w:lang w:eastAsia="en-GB"/>
              </w:rPr>
            </w:pPr>
          </w:p>
        </w:tc>
        <w:tc>
          <w:tcPr>
            <w:tcW w:w="1440" w:type="dxa"/>
            <w:gridSpan w:val="2"/>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717693">
        <w:trPr>
          <w:gridBefore w:val="1"/>
          <w:wBefore w:w="94" w:type="dxa"/>
          <w:trHeight w:val="255"/>
        </w:trPr>
        <w:tc>
          <w:tcPr>
            <w:tcW w:w="9086" w:type="dxa"/>
            <w:gridSpan w:val="5"/>
            <w:shd w:val="clear" w:color="auto" w:fill="auto"/>
            <w:noWrap/>
            <w:vAlign w:val="bottom"/>
            <w:hideMark/>
          </w:tcPr>
          <w:p w:rsidR="00841A9D" w:rsidRPr="00E55589" w:rsidRDefault="00841A9D" w:rsidP="00841A9D">
            <w:pPr>
              <w:spacing w:after="0" w:line="240" w:lineRule="auto"/>
              <w:rPr>
                <w:rFonts w:ascii="Cambria" w:eastAsia="Times New Roman" w:hAnsi="Cambria" w:cs="Arial"/>
                <w:sz w:val="20"/>
                <w:szCs w:val="20"/>
                <w:lang w:eastAsia="en-GB"/>
              </w:rPr>
            </w:pPr>
          </w:p>
        </w:tc>
        <w:tc>
          <w:tcPr>
            <w:tcW w:w="1440" w:type="dxa"/>
            <w:gridSpan w:val="2"/>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bl>
    <w:p w:rsidR="00AE2391" w:rsidRPr="00AE2391" w:rsidRDefault="00AE2391" w:rsidP="00980019">
      <w:pPr>
        <w:spacing w:after="0" w:line="240" w:lineRule="auto"/>
        <w:rPr>
          <w:rFonts w:asciiTheme="majorHAnsi" w:hAnsiTheme="majorHAnsi"/>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ECF" w:rsidRDefault="00692ECF" w:rsidP="00304CC9">
      <w:pPr>
        <w:spacing w:after="0" w:line="240" w:lineRule="auto"/>
      </w:pPr>
      <w:r>
        <w:separator/>
      </w:r>
    </w:p>
  </w:endnote>
  <w:endnote w:type="continuationSeparator" w:id="0">
    <w:p w:rsidR="00692ECF" w:rsidRDefault="00692ECF"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285040" w:rsidRDefault="00285040">
        <w:pPr>
          <w:pStyle w:val="Footer"/>
          <w:jc w:val="center"/>
        </w:pPr>
        <w:r>
          <w:fldChar w:fldCharType="begin"/>
        </w:r>
        <w:r>
          <w:instrText xml:space="preserve"> PAGE   \* MERGEFORMAT </w:instrText>
        </w:r>
        <w:r>
          <w:fldChar w:fldCharType="separate"/>
        </w:r>
        <w:r w:rsidR="00280D9D">
          <w:rPr>
            <w:noProof/>
          </w:rPr>
          <w:t>3</w:t>
        </w:r>
        <w:r>
          <w:rPr>
            <w:noProof/>
          </w:rPr>
          <w:fldChar w:fldCharType="end"/>
        </w:r>
      </w:p>
    </w:sdtContent>
  </w:sdt>
  <w:p w:rsidR="00285040" w:rsidRDefault="00285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ECF" w:rsidRDefault="00692ECF" w:rsidP="00304CC9">
      <w:pPr>
        <w:spacing w:after="0" w:line="240" w:lineRule="auto"/>
      </w:pPr>
      <w:r>
        <w:separator/>
      </w:r>
    </w:p>
  </w:footnote>
  <w:footnote w:type="continuationSeparator" w:id="0">
    <w:p w:rsidR="00692ECF" w:rsidRDefault="00692ECF"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151FCD"/>
    <w:multiLevelType w:val="hybridMultilevel"/>
    <w:tmpl w:val="B50E9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4"/>
  </w:num>
  <w:num w:numId="5">
    <w:abstractNumId w:val="11"/>
  </w:num>
  <w:num w:numId="6">
    <w:abstractNumId w:val="5"/>
  </w:num>
  <w:num w:numId="7">
    <w:abstractNumId w:val="7"/>
  </w:num>
  <w:num w:numId="8">
    <w:abstractNumId w:val="9"/>
  </w:num>
  <w:num w:numId="9">
    <w:abstractNumId w:val="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3F91"/>
    <w:rsid w:val="000001CD"/>
    <w:rsid w:val="00000E79"/>
    <w:rsid w:val="00002AAB"/>
    <w:rsid w:val="00005AB7"/>
    <w:rsid w:val="00005FF8"/>
    <w:rsid w:val="00006542"/>
    <w:rsid w:val="00007B5C"/>
    <w:rsid w:val="00007F07"/>
    <w:rsid w:val="000103D9"/>
    <w:rsid w:val="000166C2"/>
    <w:rsid w:val="00016F98"/>
    <w:rsid w:val="00021035"/>
    <w:rsid w:val="00023DAE"/>
    <w:rsid w:val="00025303"/>
    <w:rsid w:val="00025361"/>
    <w:rsid w:val="000265F2"/>
    <w:rsid w:val="00027410"/>
    <w:rsid w:val="000309D7"/>
    <w:rsid w:val="00030AAF"/>
    <w:rsid w:val="000318AA"/>
    <w:rsid w:val="000334D2"/>
    <w:rsid w:val="00034D5F"/>
    <w:rsid w:val="00035E08"/>
    <w:rsid w:val="000363A2"/>
    <w:rsid w:val="0004007A"/>
    <w:rsid w:val="00041950"/>
    <w:rsid w:val="0004561C"/>
    <w:rsid w:val="00047E06"/>
    <w:rsid w:val="00047EEF"/>
    <w:rsid w:val="00051BA8"/>
    <w:rsid w:val="00051D00"/>
    <w:rsid w:val="000543D0"/>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7B7A"/>
    <w:rsid w:val="00080F7C"/>
    <w:rsid w:val="0008216F"/>
    <w:rsid w:val="00083967"/>
    <w:rsid w:val="000846C6"/>
    <w:rsid w:val="000866AB"/>
    <w:rsid w:val="0008715E"/>
    <w:rsid w:val="000871EA"/>
    <w:rsid w:val="000873F7"/>
    <w:rsid w:val="0008757F"/>
    <w:rsid w:val="00092A64"/>
    <w:rsid w:val="000948DB"/>
    <w:rsid w:val="000957B7"/>
    <w:rsid w:val="00097F23"/>
    <w:rsid w:val="00097F53"/>
    <w:rsid w:val="000A0266"/>
    <w:rsid w:val="000A2C4A"/>
    <w:rsid w:val="000A306D"/>
    <w:rsid w:val="000A32A2"/>
    <w:rsid w:val="000A35EF"/>
    <w:rsid w:val="000A3F09"/>
    <w:rsid w:val="000A44C6"/>
    <w:rsid w:val="000A4924"/>
    <w:rsid w:val="000A5676"/>
    <w:rsid w:val="000A65A7"/>
    <w:rsid w:val="000A65D3"/>
    <w:rsid w:val="000A6992"/>
    <w:rsid w:val="000A7B5B"/>
    <w:rsid w:val="000B09B8"/>
    <w:rsid w:val="000B1995"/>
    <w:rsid w:val="000B398B"/>
    <w:rsid w:val="000B5ACD"/>
    <w:rsid w:val="000B7B03"/>
    <w:rsid w:val="000C2182"/>
    <w:rsid w:val="000C363E"/>
    <w:rsid w:val="000C3EC7"/>
    <w:rsid w:val="000C4C8B"/>
    <w:rsid w:val="000C64B6"/>
    <w:rsid w:val="000C6C1D"/>
    <w:rsid w:val="000C7C45"/>
    <w:rsid w:val="000C7F82"/>
    <w:rsid w:val="000C7F9E"/>
    <w:rsid w:val="000D08D1"/>
    <w:rsid w:val="000D12BD"/>
    <w:rsid w:val="000D1D8E"/>
    <w:rsid w:val="000D2C9B"/>
    <w:rsid w:val="000D4A39"/>
    <w:rsid w:val="000D72D7"/>
    <w:rsid w:val="000E1DFF"/>
    <w:rsid w:val="000E2D69"/>
    <w:rsid w:val="000E47AD"/>
    <w:rsid w:val="000E603B"/>
    <w:rsid w:val="000F4BCE"/>
    <w:rsid w:val="000F5CCE"/>
    <w:rsid w:val="000F69C6"/>
    <w:rsid w:val="001004CB"/>
    <w:rsid w:val="00100E52"/>
    <w:rsid w:val="001068AB"/>
    <w:rsid w:val="00112ECF"/>
    <w:rsid w:val="00114E33"/>
    <w:rsid w:val="001211CD"/>
    <w:rsid w:val="00121630"/>
    <w:rsid w:val="001216C2"/>
    <w:rsid w:val="00124498"/>
    <w:rsid w:val="0012483F"/>
    <w:rsid w:val="00130C61"/>
    <w:rsid w:val="0013108F"/>
    <w:rsid w:val="00131D30"/>
    <w:rsid w:val="00132DD1"/>
    <w:rsid w:val="00133ABF"/>
    <w:rsid w:val="00134391"/>
    <w:rsid w:val="00141C51"/>
    <w:rsid w:val="001474A1"/>
    <w:rsid w:val="00150335"/>
    <w:rsid w:val="00151362"/>
    <w:rsid w:val="00151CBB"/>
    <w:rsid w:val="00152819"/>
    <w:rsid w:val="00154505"/>
    <w:rsid w:val="001556A5"/>
    <w:rsid w:val="00155C1C"/>
    <w:rsid w:val="00156657"/>
    <w:rsid w:val="001572E0"/>
    <w:rsid w:val="00157EFA"/>
    <w:rsid w:val="0016323A"/>
    <w:rsid w:val="0016731F"/>
    <w:rsid w:val="00174337"/>
    <w:rsid w:val="00177435"/>
    <w:rsid w:val="00177BEE"/>
    <w:rsid w:val="00180491"/>
    <w:rsid w:val="00182484"/>
    <w:rsid w:val="00183E32"/>
    <w:rsid w:val="001865E5"/>
    <w:rsid w:val="00190677"/>
    <w:rsid w:val="00192D92"/>
    <w:rsid w:val="0019357D"/>
    <w:rsid w:val="00194C48"/>
    <w:rsid w:val="001957F9"/>
    <w:rsid w:val="001A01EE"/>
    <w:rsid w:val="001A1EF9"/>
    <w:rsid w:val="001A50AC"/>
    <w:rsid w:val="001B0FC4"/>
    <w:rsid w:val="001B3772"/>
    <w:rsid w:val="001B3C98"/>
    <w:rsid w:val="001B4CB4"/>
    <w:rsid w:val="001B4D5E"/>
    <w:rsid w:val="001B532A"/>
    <w:rsid w:val="001B7CD1"/>
    <w:rsid w:val="001C24F2"/>
    <w:rsid w:val="001C26F3"/>
    <w:rsid w:val="001C6C1A"/>
    <w:rsid w:val="001D0DB9"/>
    <w:rsid w:val="001D0E64"/>
    <w:rsid w:val="001D3259"/>
    <w:rsid w:val="001D47D7"/>
    <w:rsid w:val="001D48CC"/>
    <w:rsid w:val="001D4DA8"/>
    <w:rsid w:val="001D5329"/>
    <w:rsid w:val="001D71B6"/>
    <w:rsid w:val="001E067C"/>
    <w:rsid w:val="001E412D"/>
    <w:rsid w:val="001E4EE3"/>
    <w:rsid w:val="001E58F1"/>
    <w:rsid w:val="001F4BA9"/>
    <w:rsid w:val="001F5A23"/>
    <w:rsid w:val="001F724D"/>
    <w:rsid w:val="002010A5"/>
    <w:rsid w:val="002011DF"/>
    <w:rsid w:val="00203F3D"/>
    <w:rsid w:val="00204C21"/>
    <w:rsid w:val="00204C49"/>
    <w:rsid w:val="00213DFE"/>
    <w:rsid w:val="0021475B"/>
    <w:rsid w:val="00220900"/>
    <w:rsid w:val="00220BA1"/>
    <w:rsid w:val="00222FE9"/>
    <w:rsid w:val="00223093"/>
    <w:rsid w:val="00226FCC"/>
    <w:rsid w:val="00227A03"/>
    <w:rsid w:val="002301E9"/>
    <w:rsid w:val="002304B8"/>
    <w:rsid w:val="00230912"/>
    <w:rsid w:val="00232E22"/>
    <w:rsid w:val="00236B7C"/>
    <w:rsid w:val="00236EDA"/>
    <w:rsid w:val="00240302"/>
    <w:rsid w:val="00242EF8"/>
    <w:rsid w:val="00243971"/>
    <w:rsid w:val="00245AD2"/>
    <w:rsid w:val="0024647E"/>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B2A"/>
    <w:rsid w:val="00272715"/>
    <w:rsid w:val="00272C4E"/>
    <w:rsid w:val="00273D47"/>
    <w:rsid w:val="002744DB"/>
    <w:rsid w:val="0027749D"/>
    <w:rsid w:val="00280D9D"/>
    <w:rsid w:val="0028110E"/>
    <w:rsid w:val="002821F4"/>
    <w:rsid w:val="00285040"/>
    <w:rsid w:val="002863AD"/>
    <w:rsid w:val="00287C51"/>
    <w:rsid w:val="00287E20"/>
    <w:rsid w:val="00292B0A"/>
    <w:rsid w:val="00292EAD"/>
    <w:rsid w:val="002934C1"/>
    <w:rsid w:val="002939A2"/>
    <w:rsid w:val="002A0155"/>
    <w:rsid w:val="002A01B1"/>
    <w:rsid w:val="002A1417"/>
    <w:rsid w:val="002A197E"/>
    <w:rsid w:val="002A20A0"/>
    <w:rsid w:val="002A42ED"/>
    <w:rsid w:val="002A462D"/>
    <w:rsid w:val="002A5D96"/>
    <w:rsid w:val="002A611B"/>
    <w:rsid w:val="002B0075"/>
    <w:rsid w:val="002B0B8C"/>
    <w:rsid w:val="002B241D"/>
    <w:rsid w:val="002B4696"/>
    <w:rsid w:val="002B575C"/>
    <w:rsid w:val="002B60EF"/>
    <w:rsid w:val="002B6345"/>
    <w:rsid w:val="002B65B3"/>
    <w:rsid w:val="002B76B7"/>
    <w:rsid w:val="002C108F"/>
    <w:rsid w:val="002C389A"/>
    <w:rsid w:val="002C53F8"/>
    <w:rsid w:val="002C5C62"/>
    <w:rsid w:val="002D0C25"/>
    <w:rsid w:val="002D26E4"/>
    <w:rsid w:val="002D2E41"/>
    <w:rsid w:val="002D3471"/>
    <w:rsid w:val="002D48E0"/>
    <w:rsid w:val="002D61A1"/>
    <w:rsid w:val="002D6A06"/>
    <w:rsid w:val="002E0590"/>
    <w:rsid w:val="002E339F"/>
    <w:rsid w:val="002E3855"/>
    <w:rsid w:val="002E4B94"/>
    <w:rsid w:val="002E6D62"/>
    <w:rsid w:val="002E7D0C"/>
    <w:rsid w:val="002F08BD"/>
    <w:rsid w:val="002F37B3"/>
    <w:rsid w:val="002F3E5B"/>
    <w:rsid w:val="002F75BB"/>
    <w:rsid w:val="003008A2"/>
    <w:rsid w:val="00300D9F"/>
    <w:rsid w:val="00301CEB"/>
    <w:rsid w:val="00304CC9"/>
    <w:rsid w:val="00304D4F"/>
    <w:rsid w:val="00305926"/>
    <w:rsid w:val="00306161"/>
    <w:rsid w:val="00307948"/>
    <w:rsid w:val="0031507D"/>
    <w:rsid w:val="00317B72"/>
    <w:rsid w:val="00317F71"/>
    <w:rsid w:val="0032055E"/>
    <w:rsid w:val="00321F12"/>
    <w:rsid w:val="0032272B"/>
    <w:rsid w:val="00322A87"/>
    <w:rsid w:val="003234C4"/>
    <w:rsid w:val="0032357B"/>
    <w:rsid w:val="00324FB9"/>
    <w:rsid w:val="00325468"/>
    <w:rsid w:val="00325A5D"/>
    <w:rsid w:val="00325BB6"/>
    <w:rsid w:val="00325D5C"/>
    <w:rsid w:val="00331A9B"/>
    <w:rsid w:val="0033322C"/>
    <w:rsid w:val="00333F3E"/>
    <w:rsid w:val="003413F5"/>
    <w:rsid w:val="0034454B"/>
    <w:rsid w:val="00344842"/>
    <w:rsid w:val="00345A2F"/>
    <w:rsid w:val="00346139"/>
    <w:rsid w:val="0034639B"/>
    <w:rsid w:val="0034677B"/>
    <w:rsid w:val="003470AE"/>
    <w:rsid w:val="00353427"/>
    <w:rsid w:val="00353903"/>
    <w:rsid w:val="003560FB"/>
    <w:rsid w:val="00360512"/>
    <w:rsid w:val="00363137"/>
    <w:rsid w:val="00363AEF"/>
    <w:rsid w:val="00364DCC"/>
    <w:rsid w:val="00366EB5"/>
    <w:rsid w:val="00367D69"/>
    <w:rsid w:val="00372320"/>
    <w:rsid w:val="00373D23"/>
    <w:rsid w:val="00374472"/>
    <w:rsid w:val="00381E22"/>
    <w:rsid w:val="00383B5C"/>
    <w:rsid w:val="00383F81"/>
    <w:rsid w:val="003850C2"/>
    <w:rsid w:val="0038585F"/>
    <w:rsid w:val="00386AC0"/>
    <w:rsid w:val="003923F0"/>
    <w:rsid w:val="00392833"/>
    <w:rsid w:val="00393C16"/>
    <w:rsid w:val="00394705"/>
    <w:rsid w:val="00397471"/>
    <w:rsid w:val="00397540"/>
    <w:rsid w:val="003A1D72"/>
    <w:rsid w:val="003A2157"/>
    <w:rsid w:val="003A3F71"/>
    <w:rsid w:val="003B1534"/>
    <w:rsid w:val="003B322F"/>
    <w:rsid w:val="003B3657"/>
    <w:rsid w:val="003B3BC9"/>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62B9"/>
    <w:rsid w:val="003F6B1A"/>
    <w:rsid w:val="00400089"/>
    <w:rsid w:val="00400117"/>
    <w:rsid w:val="00400915"/>
    <w:rsid w:val="0040150B"/>
    <w:rsid w:val="00403553"/>
    <w:rsid w:val="004039A8"/>
    <w:rsid w:val="00403CD9"/>
    <w:rsid w:val="00405264"/>
    <w:rsid w:val="00406171"/>
    <w:rsid w:val="0040621E"/>
    <w:rsid w:val="004078E0"/>
    <w:rsid w:val="00410C99"/>
    <w:rsid w:val="0041135C"/>
    <w:rsid w:val="004125AF"/>
    <w:rsid w:val="00415994"/>
    <w:rsid w:val="00415EA4"/>
    <w:rsid w:val="00420A19"/>
    <w:rsid w:val="0042216D"/>
    <w:rsid w:val="004228AE"/>
    <w:rsid w:val="00423578"/>
    <w:rsid w:val="0042684F"/>
    <w:rsid w:val="0042740E"/>
    <w:rsid w:val="004311D2"/>
    <w:rsid w:val="00432D00"/>
    <w:rsid w:val="0043435C"/>
    <w:rsid w:val="00436DF0"/>
    <w:rsid w:val="00436ECE"/>
    <w:rsid w:val="00441034"/>
    <w:rsid w:val="0044173F"/>
    <w:rsid w:val="00442469"/>
    <w:rsid w:val="00443ADA"/>
    <w:rsid w:val="004458CF"/>
    <w:rsid w:val="00447D53"/>
    <w:rsid w:val="00452B12"/>
    <w:rsid w:val="004548A3"/>
    <w:rsid w:val="004552D1"/>
    <w:rsid w:val="0045724D"/>
    <w:rsid w:val="0046179E"/>
    <w:rsid w:val="00463365"/>
    <w:rsid w:val="0046383E"/>
    <w:rsid w:val="00463FA2"/>
    <w:rsid w:val="00464CE7"/>
    <w:rsid w:val="0046545F"/>
    <w:rsid w:val="00466D32"/>
    <w:rsid w:val="00467DB9"/>
    <w:rsid w:val="00471CDC"/>
    <w:rsid w:val="00471DD6"/>
    <w:rsid w:val="00474BCD"/>
    <w:rsid w:val="004762C1"/>
    <w:rsid w:val="0047669E"/>
    <w:rsid w:val="0047673C"/>
    <w:rsid w:val="0047690E"/>
    <w:rsid w:val="00477D35"/>
    <w:rsid w:val="00480888"/>
    <w:rsid w:val="00483964"/>
    <w:rsid w:val="00483F9E"/>
    <w:rsid w:val="00484DDA"/>
    <w:rsid w:val="004859F1"/>
    <w:rsid w:val="00490586"/>
    <w:rsid w:val="0049188B"/>
    <w:rsid w:val="00495AA2"/>
    <w:rsid w:val="004962E9"/>
    <w:rsid w:val="004970B5"/>
    <w:rsid w:val="004973EF"/>
    <w:rsid w:val="004A2740"/>
    <w:rsid w:val="004A34B9"/>
    <w:rsid w:val="004A4F54"/>
    <w:rsid w:val="004A5F02"/>
    <w:rsid w:val="004A6C19"/>
    <w:rsid w:val="004A73FE"/>
    <w:rsid w:val="004B1DCF"/>
    <w:rsid w:val="004C145B"/>
    <w:rsid w:val="004C23D9"/>
    <w:rsid w:val="004C3719"/>
    <w:rsid w:val="004C3ADD"/>
    <w:rsid w:val="004C3DD3"/>
    <w:rsid w:val="004C458E"/>
    <w:rsid w:val="004C5519"/>
    <w:rsid w:val="004C6140"/>
    <w:rsid w:val="004C7105"/>
    <w:rsid w:val="004C7F0F"/>
    <w:rsid w:val="004D29B6"/>
    <w:rsid w:val="004D5186"/>
    <w:rsid w:val="004D5EE6"/>
    <w:rsid w:val="004D65DF"/>
    <w:rsid w:val="004D66F0"/>
    <w:rsid w:val="004D6F21"/>
    <w:rsid w:val="004E19D1"/>
    <w:rsid w:val="004E58B3"/>
    <w:rsid w:val="004E6445"/>
    <w:rsid w:val="004E7214"/>
    <w:rsid w:val="004F1747"/>
    <w:rsid w:val="004F26F3"/>
    <w:rsid w:val="004F4157"/>
    <w:rsid w:val="004F4978"/>
    <w:rsid w:val="004F59AA"/>
    <w:rsid w:val="004F5EBB"/>
    <w:rsid w:val="004F7B41"/>
    <w:rsid w:val="0050092F"/>
    <w:rsid w:val="00501BBF"/>
    <w:rsid w:val="00502C86"/>
    <w:rsid w:val="00504175"/>
    <w:rsid w:val="00506E7C"/>
    <w:rsid w:val="00506EAF"/>
    <w:rsid w:val="00507823"/>
    <w:rsid w:val="00507B5C"/>
    <w:rsid w:val="0051261A"/>
    <w:rsid w:val="00512F99"/>
    <w:rsid w:val="0051353F"/>
    <w:rsid w:val="00514E75"/>
    <w:rsid w:val="005161E5"/>
    <w:rsid w:val="00516888"/>
    <w:rsid w:val="005174A3"/>
    <w:rsid w:val="00517BF3"/>
    <w:rsid w:val="00517D88"/>
    <w:rsid w:val="00520656"/>
    <w:rsid w:val="00521460"/>
    <w:rsid w:val="005219E4"/>
    <w:rsid w:val="00521C3A"/>
    <w:rsid w:val="00521C85"/>
    <w:rsid w:val="00527A3E"/>
    <w:rsid w:val="00530299"/>
    <w:rsid w:val="0053062E"/>
    <w:rsid w:val="005307E5"/>
    <w:rsid w:val="00530909"/>
    <w:rsid w:val="00530C1A"/>
    <w:rsid w:val="00531460"/>
    <w:rsid w:val="00535140"/>
    <w:rsid w:val="00535AF0"/>
    <w:rsid w:val="005365E3"/>
    <w:rsid w:val="005367AC"/>
    <w:rsid w:val="00537FB1"/>
    <w:rsid w:val="005411D4"/>
    <w:rsid w:val="00541E4C"/>
    <w:rsid w:val="00543255"/>
    <w:rsid w:val="005470EB"/>
    <w:rsid w:val="00547838"/>
    <w:rsid w:val="0055181E"/>
    <w:rsid w:val="00553FBC"/>
    <w:rsid w:val="00555E4E"/>
    <w:rsid w:val="00557AEA"/>
    <w:rsid w:val="0056256F"/>
    <w:rsid w:val="0056319C"/>
    <w:rsid w:val="00563393"/>
    <w:rsid w:val="005665C5"/>
    <w:rsid w:val="00572CD4"/>
    <w:rsid w:val="00573613"/>
    <w:rsid w:val="00576426"/>
    <w:rsid w:val="005809D8"/>
    <w:rsid w:val="00581E4B"/>
    <w:rsid w:val="0058301E"/>
    <w:rsid w:val="0058348C"/>
    <w:rsid w:val="00584462"/>
    <w:rsid w:val="00584AED"/>
    <w:rsid w:val="00584D0B"/>
    <w:rsid w:val="00585653"/>
    <w:rsid w:val="00587CBD"/>
    <w:rsid w:val="005903A3"/>
    <w:rsid w:val="00594FCD"/>
    <w:rsid w:val="00596493"/>
    <w:rsid w:val="005971D2"/>
    <w:rsid w:val="005A0EF0"/>
    <w:rsid w:val="005A1B3B"/>
    <w:rsid w:val="005A2025"/>
    <w:rsid w:val="005A4289"/>
    <w:rsid w:val="005A5469"/>
    <w:rsid w:val="005B2EDE"/>
    <w:rsid w:val="005B5BA4"/>
    <w:rsid w:val="005B709A"/>
    <w:rsid w:val="005C2965"/>
    <w:rsid w:val="005C2C99"/>
    <w:rsid w:val="005C3D3D"/>
    <w:rsid w:val="005C45F9"/>
    <w:rsid w:val="005C465D"/>
    <w:rsid w:val="005D05F5"/>
    <w:rsid w:val="005D184B"/>
    <w:rsid w:val="005D2E5E"/>
    <w:rsid w:val="005D37FB"/>
    <w:rsid w:val="005D74AB"/>
    <w:rsid w:val="005D7AD9"/>
    <w:rsid w:val="005D7DBB"/>
    <w:rsid w:val="005E121E"/>
    <w:rsid w:val="005E34B1"/>
    <w:rsid w:val="005E6AA5"/>
    <w:rsid w:val="005F0607"/>
    <w:rsid w:val="005F1690"/>
    <w:rsid w:val="005F4C86"/>
    <w:rsid w:val="005F4D56"/>
    <w:rsid w:val="005F6E86"/>
    <w:rsid w:val="005F744A"/>
    <w:rsid w:val="005F7C62"/>
    <w:rsid w:val="006006BE"/>
    <w:rsid w:val="00605E12"/>
    <w:rsid w:val="00606620"/>
    <w:rsid w:val="00610989"/>
    <w:rsid w:val="0061247F"/>
    <w:rsid w:val="00612E58"/>
    <w:rsid w:val="006131E3"/>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6B2"/>
    <w:rsid w:val="00637895"/>
    <w:rsid w:val="00637F87"/>
    <w:rsid w:val="00641050"/>
    <w:rsid w:val="006457D9"/>
    <w:rsid w:val="00645F8A"/>
    <w:rsid w:val="00646194"/>
    <w:rsid w:val="006465DE"/>
    <w:rsid w:val="006471FC"/>
    <w:rsid w:val="006537A9"/>
    <w:rsid w:val="006556E5"/>
    <w:rsid w:val="00655A0A"/>
    <w:rsid w:val="00655DC8"/>
    <w:rsid w:val="00656AEA"/>
    <w:rsid w:val="00660D33"/>
    <w:rsid w:val="00660FFF"/>
    <w:rsid w:val="006623E1"/>
    <w:rsid w:val="00662EDE"/>
    <w:rsid w:val="006659E3"/>
    <w:rsid w:val="00667132"/>
    <w:rsid w:val="00667F72"/>
    <w:rsid w:val="006758AE"/>
    <w:rsid w:val="006758E7"/>
    <w:rsid w:val="00675EC6"/>
    <w:rsid w:val="00680BB1"/>
    <w:rsid w:val="00680DB6"/>
    <w:rsid w:val="00680F4D"/>
    <w:rsid w:val="00681B61"/>
    <w:rsid w:val="0068247F"/>
    <w:rsid w:val="00682ACB"/>
    <w:rsid w:val="006838AF"/>
    <w:rsid w:val="00683F4C"/>
    <w:rsid w:val="00684A67"/>
    <w:rsid w:val="00685FBF"/>
    <w:rsid w:val="00691D0C"/>
    <w:rsid w:val="00692ECF"/>
    <w:rsid w:val="00697512"/>
    <w:rsid w:val="006978E1"/>
    <w:rsid w:val="006A168E"/>
    <w:rsid w:val="006A16DE"/>
    <w:rsid w:val="006A175A"/>
    <w:rsid w:val="006A1C80"/>
    <w:rsid w:val="006A3681"/>
    <w:rsid w:val="006A587C"/>
    <w:rsid w:val="006A6EDE"/>
    <w:rsid w:val="006A75F0"/>
    <w:rsid w:val="006B06D5"/>
    <w:rsid w:val="006B11A5"/>
    <w:rsid w:val="006B236E"/>
    <w:rsid w:val="006B258D"/>
    <w:rsid w:val="006B3C06"/>
    <w:rsid w:val="006B3DEE"/>
    <w:rsid w:val="006C07FE"/>
    <w:rsid w:val="006C0D2A"/>
    <w:rsid w:val="006C3273"/>
    <w:rsid w:val="006C3A14"/>
    <w:rsid w:val="006C5304"/>
    <w:rsid w:val="006C5F2A"/>
    <w:rsid w:val="006D0ADB"/>
    <w:rsid w:val="006D2EAF"/>
    <w:rsid w:val="006D3884"/>
    <w:rsid w:val="006D4CAA"/>
    <w:rsid w:val="006D502E"/>
    <w:rsid w:val="006D51A0"/>
    <w:rsid w:val="006D717F"/>
    <w:rsid w:val="006E025F"/>
    <w:rsid w:val="006E0779"/>
    <w:rsid w:val="006E348D"/>
    <w:rsid w:val="006E7A2A"/>
    <w:rsid w:val="006E7E18"/>
    <w:rsid w:val="006F006E"/>
    <w:rsid w:val="006F008B"/>
    <w:rsid w:val="006F1078"/>
    <w:rsid w:val="006F1B85"/>
    <w:rsid w:val="006F2627"/>
    <w:rsid w:val="006F7DEF"/>
    <w:rsid w:val="00700386"/>
    <w:rsid w:val="007007AE"/>
    <w:rsid w:val="00701720"/>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7693"/>
    <w:rsid w:val="00717DBD"/>
    <w:rsid w:val="0072175F"/>
    <w:rsid w:val="0072421B"/>
    <w:rsid w:val="00726931"/>
    <w:rsid w:val="00727303"/>
    <w:rsid w:val="0072774D"/>
    <w:rsid w:val="0073020F"/>
    <w:rsid w:val="00731285"/>
    <w:rsid w:val="00736218"/>
    <w:rsid w:val="0073707E"/>
    <w:rsid w:val="00740073"/>
    <w:rsid w:val="0074065F"/>
    <w:rsid w:val="00740CB7"/>
    <w:rsid w:val="007445CC"/>
    <w:rsid w:val="007465D4"/>
    <w:rsid w:val="00746EA0"/>
    <w:rsid w:val="00747B9C"/>
    <w:rsid w:val="00752ADB"/>
    <w:rsid w:val="00752AEC"/>
    <w:rsid w:val="007538F5"/>
    <w:rsid w:val="007576FA"/>
    <w:rsid w:val="00757745"/>
    <w:rsid w:val="00760C4F"/>
    <w:rsid w:val="007618CF"/>
    <w:rsid w:val="007625F7"/>
    <w:rsid w:val="00762BAE"/>
    <w:rsid w:val="0076332C"/>
    <w:rsid w:val="0076355D"/>
    <w:rsid w:val="00763BD6"/>
    <w:rsid w:val="0076522B"/>
    <w:rsid w:val="0076665D"/>
    <w:rsid w:val="00766D0F"/>
    <w:rsid w:val="00766E18"/>
    <w:rsid w:val="00767359"/>
    <w:rsid w:val="00767B00"/>
    <w:rsid w:val="007736E4"/>
    <w:rsid w:val="007810A0"/>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35C7"/>
    <w:rsid w:val="007B3E33"/>
    <w:rsid w:val="007B45D5"/>
    <w:rsid w:val="007B6E9D"/>
    <w:rsid w:val="007B7ED2"/>
    <w:rsid w:val="007C4A5A"/>
    <w:rsid w:val="007C4D77"/>
    <w:rsid w:val="007C68ED"/>
    <w:rsid w:val="007C70B4"/>
    <w:rsid w:val="007D05AD"/>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0F8"/>
    <w:rsid w:val="007F251D"/>
    <w:rsid w:val="007F2F3D"/>
    <w:rsid w:val="007F31C4"/>
    <w:rsid w:val="007F5157"/>
    <w:rsid w:val="007F666D"/>
    <w:rsid w:val="007F707A"/>
    <w:rsid w:val="0080109D"/>
    <w:rsid w:val="0080164F"/>
    <w:rsid w:val="00801886"/>
    <w:rsid w:val="00803116"/>
    <w:rsid w:val="00804A6E"/>
    <w:rsid w:val="0080534B"/>
    <w:rsid w:val="00805668"/>
    <w:rsid w:val="0081070A"/>
    <w:rsid w:val="00813ED9"/>
    <w:rsid w:val="008152F9"/>
    <w:rsid w:val="00817E05"/>
    <w:rsid w:val="0082195C"/>
    <w:rsid w:val="008257EF"/>
    <w:rsid w:val="00826B1E"/>
    <w:rsid w:val="0083319E"/>
    <w:rsid w:val="0083357A"/>
    <w:rsid w:val="00836C63"/>
    <w:rsid w:val="0083794B"/>
    <w:rsid w:val="008412BF"/>
    <w:rsid w:val="00841A9D"/>
    <w:rsid w:val="00841B6D"/>
    <w:rsid w:val="008425BF"/>
    <w:rsid w:val="00843EC2"/>
    <w:rsid w:val="00845295"/>
    <w:rsid w:val="00846942"/>
    <w:rsid w:val="00847C84"/>
    <w:rsid w:val="00851D79"/>
    <w:rsid w:val="008521C8"/>
    <w:rsid w:val="008522B4"/>
    <w:rsid w:val="00852A40"/>
    <w:rsid w:val="00855A9C"/>
    <w:rsid w:val="00856D3D"/>
    <w:rsid w:val="00860279"/>
    <w:rsid w:val="0086164D"/>
    <w:rsid w:val="008623DF"/>
    <w:rsid w:val="00864794"/>
    <w:rsid w:val="00864DF5"/>
    <w:rsid w:val="008663A1"/>
    <w:rsid w:val="00867CE8"/>
    <w:rsid w:val="008711F8"/>
    <w:rsid w:val="00871CDC"/>
    <w:rsid w:val="00871F71"/>
    <w:rsid w:val="008731D5"/>
    <w:rsid w:val="00873F03"/>
    <w:rsid w:val="00875D49"/>
    <w:rsid w:val="0087644E"/>
    <w:rsid w:val="00876884"/>
    <w:rsid w:val="00877133"/>
    <w:rsid w:val="00877239"/>
    <w:rsid w:val="00881120"/>
    <w:rsid w:val="00881570"/>
    <w:rsid w:val="0088193E"/>
    <w:rsid w:val="00884FD6"/>
    <w:rsid w:val="00885A50"/>
    <w:rsid w:val="00886A25"/>
    <w:rsid w:val="008913DB"/>
    <w:rsid w:val="00891DAE"/>
    <w:rsid w:val="00892F0C"/>
    <w:rsid w:val="00893D90"/>
    <w:rsid w:val="00893DD1"/>
    <w:rsid w:val="0089433F"/>
    <w:rsid w:val="008955D3"/>
    <w:rsid w:val="00897457"/>
    <w:rsid w:val="008974D2"/>
    <w:rsid w:val="008A212F"/>
    <w:rsid w:val="008A37C6"/>
    <w:rsid w:val="008A41EC"/>
    <w:rsid w:val="008A5571"/>
    <w:rsid w:val="008A58FE"/>
    <w:rsid w:val="008B04C4"/>
    <w:rsid w:val="008B1B19"/>
    <w:rsid w:val="008B5A5D"/>
    <w:rsid w:val="008C29E3"/>
    <w:rsid w:val="008C4CAB"/>
    <w:rsid w:val="008C53D5"/>
    <w:rsid w:val="008C574E"/>
    <w:rsid w:val="008C5C69"/>
    <w:rsid w:val="008C6CFF"/>
    <w:rsid w:val="008C7170"/>
    <w:rsid w:val="008C79CF"/>
    <w:rsid w:val="008D06C6"/>
    <w:rsid w:val="008D2A68"/>
    <w:rsid w:val="008D37E0"/>
    <w:rsid w:val="008D599A"/>
    <w:rsid w:val="008D77F2"/>
    <w:rsid w:val="008E15B6"/>
    <w:rsid w:val="008E1703"/>
    <w:rsid w:val="008E488F"/>
    <w:rsid w:val="008E7039"/>
    <w:rsid w:val="008E7948"/>
    <w:rsid w:val="008F0757"/>
    <w:rsid w:val="008F1054"/>
    <w:rsid w:val="008F10B5"/>
    <w:rsid w:val="008F1E7D"/>
    <w:rsid w:val="008F2783"/>
    <w:rsid w:val="008F42E2"/>
    <w:rsid w:val="008F7B61"/>
    <w:rsid w:val="008F7B8D"/>
    <w:rsid w:val="009001A5"/>
    <w:rsid w:val="00901C0E"/>
    <w:rsid w:val="00903630"/>
    <w:rsid w:val="009036B6"/>
    <w:rsid w:val="00904BA5"/>
    <w:rsid w:val="00904D51"/>
    <w:rsid w:val="0090611C"/>
    <w:rsid w:val="00906A87"/>
    <w:rsid w:val="0090736C"/>
    <w:rsid w:val="00910A01"/>
    <w:rsid w:val="00911101"/>
    <w:rsid w:val="009121CD"/>
    <w:rsid w:val="009134EA"/>
    <w:rsid w:val="00914779"/>
    <w:rsid w:val="009149F5"/>
    <w:rsid w:val="0091672F"/>
    <w:rsid w:val="00916CDC"/>
    <w:rsid w:val="00917B23"/>
    <w:rsid w:val="0092136D"/>
    <w:rsid w:val="009213D9"/>
    <w:rsid w:val="00921A99"/>
    <w:rsid w:val="009221C6"/>
    <w:rsid w:val="00923088"/>
    <w:rsid w:val="00924F70"/>
    <w:rsid w:val="00926242"/>
    <w:rsid w:val="009270F5"/>
    <w:rsid w:val="00927C78"/>
    <w:rsid w:val="0093176E"/>
    <w:rsid w:val="0093276F"/>
    <w:rsid w:val="00932F3F"/>
    <w:rsid w:val="00933C99"/>
    <w:rsid w:val="00933F35"/>
    <w:rsid w:val="0093536F"/>
    <w:rsid w:val="00935751"/>
    <w:rsid w:val="00936028"/>
    <w:rsid w:val="00937988"/>
    <w:rsid w:val="009405B9"/>
    <w:rsid w:val="00942387"/>
    <w:rsid w:val="00946047"/>
    <w:rsid w:val="00947F6A"/>
    <w:rsid w:val="00952D26"/>
    <w:rsid w:val="00953202"/>
    <w:rsid w:val="00953495"/>
    <w:rsid w:val="0095593F"/>
    <w:rsid w:val="00956266"/>
    <w:rsid w:val="00956C48"/>
    <w:rsid w:val="00956E5A"/>
    <w:rsid w:val="00962FFE"/>
    <w:rsid w:val="00963F82"/>
    <w:rsid w:val="0097211F"/>
    <w:rsid w:val="00980019"/>
    <w:rsid w:val="00980F5F"/>
    <w:rsid w:val="00984A4F"/>
    <w:rsid w:val="00984ABB"/>
    <w:rsid w:val="00990D98"/>
    <w:rsid w:val="009916CD"/>
    <w:rsid w:val="00992616"/>
    <w:rsid w:val="00992702"/>
    <w:rsid w:val="009935A6"/>
    <w:rsid w:val="0099491E"/>
    <w:rsid w:val="009957B9"/>
    <w:rsid w:val="00995A72"/>
    <w:rsid w:val="009A132B"/>
    <w:rsid w:val="009A1407"/>
    <w:rsid w:val="009A26BD"/>
    <w:rsid w:val="009A2F2A"/>
    <w:rsid w:val="009A3395"/>
    <w:rsid w:val="009A3803"/>
    <w:rsid w:val="009A3BFC"/>
    <w:rsid w:val="009A41CD"/>
    <w:rsid w:val="009A4558"/>
    <w:rsid w:val="009A4685"/>
    <w:rsid w:val="009A55CF"/>
    <w:rsid w:val="009A60D9"/>
    <w:rsid w:val="009A69C6"/>
    <w:rsid w:val="009A73D1"/>
    <w:rsid w:val="009B118F"/>
    <w:rsid w:val="009B41B1"/>
    <w:rsid w:val="009B6C91"/>
    <w:rsid w:val="009B7025"/>
    <w:rsid w:val="009C2279"/>
    <w:rsid w:val="009C2D10"/>
    <w:rsid w:val="009C37C8"/>
    <w:rsid w:val="009C4768"/>
    <w:rsid w:val="009C77A6"/>
    <w:rsid w:val="009C7F8B"/>
    <w:rsid w:val="009D0D54"/>
    <w:rsid w:val="009D388B"/>
    <w:rsid w:val="009D41F0"/>
    <w:rsid w:val="009D531B"/>
    <w:rsid w:val="009D5EF7"/>
    <w:rsid w:val="009D73B4"/>
    <w:rsid w:val="009E0112"/>
    <w:rsid w:val="009E3D8C"/>
    <w:rsid w:val="009E548D"/>
    <w:rsid w:val="009E6C7E"/>
    <w:rsid w:val="009E7BC0"/>
    <w:rsid w:val="009E7DBD"/>
    <w:rsid w:val="009F3231"/>
    <w:rsid w:val="009F4388"/>
    <w:rsid w:val="00A0146D"/>
    <w:rsid w:val="00A0353A"/>
    <w:rsid w:val="00A05FC1"/>
    <w:rsid w:val="00A06CB9"/>
    <w:rsid w:val="00A10E24"/>
    <w:rsid w:val="00A1128D"/>
    <w:rsid w:val="00A12583"/>
    <w:rsid w:val="00A136CA"/>
    <w:rsid w:val="00A14B19"/>
    <w:rsid w:val="00A15AAA"/>
    <w:rsid w:val="00A16D9A"/>
    <w:rsid w:val="00A17216"/>
    <w:rsid w:val="00A21E5E"/>
    <w:rsid w:val="00A22B5D"/>
    <w:rsid w:val="00A22CC2"/>
    <w:rsid w:val="00A23C6C"/>
    <w:rsid w:val="00A26696"/>
    <w:rsid w:val="00A27E43"/>
    <w:rsid w:val="00A30CD7"/>
    <w:rsid w:val="00A32914"/>
    <w:rsid w:val="00A33CC6"/>
    <w:rsid w:val="00A34D67"/>
    <w:rsid w:val="00A35BE2"/>
    <w:rsid w:val="00A3612C"/>
    <w:rsid w:val="00A3665B"/>
    <w:rsid w:val="00A377C8"/>
    <w:rsid w:val="00A37B8E"/>
    <w:rsid w:val="00A417B2"/>
    <w:rsid w:val="00A41859"/>
    <w:rsid w:val="00A44831"/>
    <w:rsid w:val="00A456E2"/>
    <w:rsid w:val="00A45EAF"/>
    <w:rsid w:val="00A517C8"/>
    <w:rsid w:val="00A536DE"/>
    <w:rsid w:val="00A56851"/>
    <w:rsid w:val="00A57D8B"/>
    <w:rsid w:val="00A60E03"/>
    <w:rsid w:val="00A614E6"/>
    <w:rsid w:val="00A62954"/>
    <w:rsid w:val="00A62D73"/>
    <w:rsid w:val="00A63824"/>
    <w:rsid w:val="00A64982"/>
    <w:rsid w:val="00A653DB"/>
    <w:rsid w:val="00A6658A"/>
    <w:rsid w:val="00A71A92"/>
    <w:rsid w:val="00A72DDF"/>
    <w:rsid w:val="00A731FF"/>
    <w:rsid w:val="00A73F8A"/>
    <w:rsid w:val="00A7408D"/>
    <w:rsid w:val="00A74404"/>
    <w:rsid w:val="00A74508"/>
    <w:rsid w:val="00A76F0C"/>
    <w:rsid w:val="00A77318"/>
    <w:rsid w:val="00A8026C"/>
    <w:rsid w:val="00A81B24"/>
    <w:rsid w:val="00A82396"/>
    <w:rsid w:val="00A8413D"/>
    <w:rsid w:val="00A84248"/>
    <w:rsid w:val="00A86533"/>
    <w:rsid w:val="00A86667"/>
    <w:rsid w:val="00A873EE"/>
    <w:rsid w:val="00A87D63"/>
    <w:rsid w:val="00A90E8B"/>
    <w:rsid w:val="00A9196B"/>
    <w:rsid w:val="00A9315B"/>
    <w:rsid w:val="00A94BBC"/>
    <w:rsid w:val="00A9512A"/>
    <w:rsid w:val="00A9687F"/>
    <w:rsid w:val="00AA1CE6"/>
    <w:rsid w:val="00AA46D3"/>
    <w:rsid w:val="00AA4E0A"/>
    <w:rsid w:val="00AA7E6E"/>
    <w:rsid w:val="00AB178A"/>
    <w:rsid w:val="00AB5346"/>
    <w:rsid w:val="00AB58AD"/>
    <w:rsid w:val="00AB6359"/>
    <w:rsid w:val="00AB6F5C"/>
    <w:rsid w:val="00AB70EC"/>
    <w:rsid w:val="00AB736B"/>
    <w:rsid w:val="00AC607B"/>
    <w:rsid w:val="00AD5A7C"/>
    <w:rsid w:val="00AE0D65"/>
    <w:rsid w:val="00AE12D2"/>
    <w:rsid w:val="00AE225C"/>
    <w:rsid w:val="00AE2391"/>
    <w:rsid w:val="00AE394D"/>
    <w:rsid w:val="00AE781F"/>
    <w:rsid w:val="00AF3E4D"/>
    <w:rsid w:val="00AF5659"/>
    <w:rsid w:val="00AF600E"/>
    <w:rsid w:val="00AF61AA"/>
    <w:rsid w:val="00AF76AE"/>
    <w:rsid w:val="00B01752"/>
    <w:rsid w:val="00B03309"/>
    <w:rsid w:val="00B04EA0"/>
    <w:rsid w:val="00B068A0"/>
    <w:rsid w:val="00B06DAC"/>
    <w:rsid w:val="00B06E45"/>
    <w:rsid w:val="00B07139"/>
    <w:rsid w:val="00B0770C"/>
    <w:rsid w:val="00B10A17"/>
    <w:rsid w:val="00B143C7"/>
    <w:rsid w:val="00B15257"/>
    <w:rsid w:val="00B1704A"/>
    <w:rsid w:val="00B17D96"/>
    <w:rsid w:val="00B20545"/>
    <w:rsid w:val="00B21716"/>
    <w:rsid w:val="00B2199C"/>
    <w:rsid w:val="00B2266B"/>
    <w:rsid w:val="00B2323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6A60"/>
    <w:rsid w:val="00B57BF9"/>
    <w:rsid w:val="00B57DF6"/>
    <w:rsid w:val="00B60781"/>
    <w:rsid w:val="00B60E3B"/>
    <w:rsid w:val="00B620F3"/>
    <w:rsid w:val="00B623A7"/>
    <w:rsid w:val="00B6246E"/>
    <w:rsid w:val="00B6321B"/>
    <w:rsid w:val="00B6629C"/>
    <w:rsid w:val="00B67205"/>
    <w:rsid w:val="00B67F0F"/>
    <w:rsid w:val="00B700B9"/>
    <w:rsid w:val="00B711CD"/>
    <w:rsid w:val="00B71220"/>
    <w:rsid w:val="00B72B84"/>
    <w:rsid w:val="00B75B23"/>
    <w:rsid w:val="00B76785"/>
    <w:rsid w:val="00B76F58"/>
    <w:rsid w:val="00B807A6"/>
    <w:rsid w:val="00B80FAF"/>
    <w:rsid w:val="00B82048"/>
    <w:rsid w:val="00B85778"/>
    <w:rsid w:val="00B864D8"/>
    <w:rsid w:val="00B90C1F"/>
    <w:rsid w:val="00B90C71"/>
    <w:rsid w:val="00B90C81"/>
    <w:rsid w:val="00B95473"/>
    <w:rsid w:val="00B974FC"/>
    <w:rsid w:val="00B978DB"/>
    <w:rsid w:val="00B9793A"/>
    <w:rsid w:val="00BA3661"/>
    <w:rsid w:val="00BA393A"/>
    <w:rsid w:val="00BA576D"/>
    <w:rsid w:val="00BA5F67"/>
    <w:rsid w:val="00BB1D1E"/>
    <w:rsid w:val="00BB31BB"/>
    <w:rsid w:val="00BB3607"/>
    <w:rsid w:val="00BB3CA4"/>
    <w:rsid w:val="00BB42A0"/>
    <w:rsid w:val="00BB62EC"/>
    <w:rsid w:val="00BB7BBD"/>
    <w:rsid w:val="00BC48D3"/>
    <w:rsid w:val="00BD79E0"/>
    <w:rsid w:val="00BE04BC"/>
    <w:rsid w:val="00BE0562"/>
    <w:rsid w:val="00BE21EF"/>
    <w:rsid w:val="00BE3562"/>
    <w:rsid w:val="00BE4B1F"/>
    <w:rsid w:val="00BE609D"/>
    <w:rsid w:val="00BE6C18"/>
    <w:rsid w:val="00BE6F56"/>
    <w:rsid w:val="00BE7242"/>
    <w:rsid w:val="00BF285B"/>
    <w:rsid w:val="00BF3D9B"/>
    <w:rsid w:val="00C01A18"/>
    <w:rsid w:val="00C02AAA"/>
    <w:rsid w:val="00C02FA0"/>
    <w:rsid w:val="00C03418"/>
    <w:rsid w:val="00C04180"/>
    <w:rsid w:val="00C05CD0"/>
    <w:rsid w:val="00C05E84"/>
    <w:rsid w:val="00C06344"/>
    <w:rsid w:val="00C070FC"/>
    <w:rsid w:val="00C12140"/>
    <w:rsid w:val="00C121B3"/>
    <w:rsid w:val="00C137FA"/>
    <w:rsid w:val="00C15780"/>
    <w:rsid w:val="00C1669C"/>
    <w:rsid w:val="00C16A5B"/>
    <w:rsid w:val="00C1753E"/>
    <w:rsid w:val="00C17E03"/>
    <w:rsid w:val="00C20979"/>
    <w:rsid w:val="00C20D0E"/>
    <w:rsid w:val="00C21855"/>
    <w:rsid w:val="00C22C32"/>
    <w:rsid w:val="00C23341"/>
    <w:rsid w:val="00C237EF"/>
    <w:rsid w:val="00C23AE2"/>
    <w:rsid w:val="00C30023"/>
    <w:rsid w:val="00C3045F"/>
    <w:rsid w:val="00C304C1"/>
    <w:rsid w:val="00C3052A"/>
    <w:rsid w:val="00C31502"/>
    <w:rsid w:val="00C325C3"/>
    <w:rsid w:val="00C34EBB"/>
    <w:rsid w:val="00C376E6"/>
    <w:rsid w:val="00C40011"/>
    <w:rsid w:val="00C40AFD"/>
    <w:rsid w:val="00C410B6"/>
    <w:rsid w:val="00C41783"/>
    <w:rsid w:val="00C41955"/>
    <w:rsid w:val="00C41B64"/>
    <w:rsid w:val="00C47568"/>
    <w:rsid w:val="00C5071D"/>
    <w:rsid w:val="00C51A5D"/>
    <w:rsid w:val="00C527FE"/>
    <w:rsid w:val="00C52D76"/>
    <w:rsid w:val="00C53649"/>
    <w:rsid w:val="00C53740"/>
    <w:rsid w:val="00C55461"/>
    <w:rsid w:val="00C55752"/>
    <w:rsid w:val="00C5725B"/>
    <w:rsid w:val="00C60467"/>
    <w:rsid w:val="00C60ADB"/>
    <w:rsid w:val="00C6191D"/>
    <w:rsid w:val="00C63A46"/>
    <w:rsid w:val="00C64214"/>
    <w:rsid w:val="00C655E7"/>
    <w:rsid w:val="00C66C38"/>
    <w:rsid w:val="00C67A25"/>
    <w:rsid w:val="00C702DD"/>
    <w:rsid w:val="00C70636"/>
    <w:rsid w:val="00C7255A"/>
    <w:rsid w:val="00C72BE5"/>
    <w:rsid w:val="00C73FF3"/>
    <w:rsid w:val="00C7476E"/>
    <w:rsid w:val="00C75D99"/>
    <w:rsid w:val="00C76472"/>
    <w:rsid w:val="00C76A89"/>
    <w:rsid w:val="00C778E2"/>
    <w:rsid w:val="00C77F1A"/>
    <w:rsid w:val="00C80E3E"/>
    <w:rsid w:val="00C8131D"/>
    <w:rsid w:val="00C822C5"/>
    <w:rsid w:val="00C84DBB"/>
    <w:rsid w:val="00C8563C"/>
    <w:rsid w:val="00C86448"/>
    <w:rsid w:val="00C868C4"/>
    <w:rsid w:val="00C87698"/>
    <w:rsid w:val="00C911B8"/>
    <w:rsid w:val="00C936DD"/>
    <w:rsid w:val="00C9546C"/>
    <w:rsid w:val="00C95B8D"/>
    <w:rsid w:val="00C95D96"/>
    <w:rsid w:val="00CA1082"/>
    <w:rsid w:val="00CA38C5"/>
    <w:rsid w:val="00CA4A3C"/>
    <w:rsid w:val="00CA540B"/>
    <w:rsid w:val="00CA6D72"/>
    <w:rsid w:val="00CA769A"/>
    <w:rsid w:val="00CB00AE"/>
    <w:rsid w:val="00CB18FA"/>
    <w:rsid w:val="00CB3121"/>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106C"/>
    <w:rsid w:val="00CD182C"/>
    <w:rsid w:val="00CD2ED5"/>
    <w:rsid w:val="00CD4ECF"/>
    <w:rsid w:val="00CE0E06"/>
    <w:rsid w:val="00CE3479"/>
    <w:rsid w:val="00CE44EE"/>
    <w:rsid w:val="00CE6060"/>
    <w:rsid w:val="00CE6BAC"/>
    <w:rsid w:val="00CE70C2"/>
    <w:rsid w:val="00CF03A1"/>
    <w:rsid w:val="00CF0802"/>
    <w:rsid w:val="00CF1644"/>
    <w:rsid w:val="00CF23A1"/>
    <w:rsid w:val="00CF259C"/>
    <w:rsid w:val="00CF79EB"/>
    <w:rsid w:val="00CF7E8E"/>
    <w:rsid w:val="00D01B04"/>
    <w:rsid w:val="00D02336"/>
    <w:rsid w:val="00D02784"/>
    <w:rsid w:val="00D02A44"/>
    <w:rsid w:val="00D03CDC"/>
    <w:rsid w:val="00D05C46"/>
    <w:rsid w:val="00D13490"/>
    <w:rsid w:val="00D13C79"/>
    <w:rsid w:val="00D17C6C"/>
    <w:rsid w:val="00D21EC6"/>
    <w:rsid w:val="00D236EA"/>
    <w:rsid w:val="00D23AFB"/>
    <w:rsid w:val="00D23EA7"/>
    <w:rsid w:val="00D2550D"/>
    <w:rsid w:val="00D26ED7"/>
    <w:rsid w:val="00D31892"/>
    <w:rsid w:val="00D31F14"/>
    <w:rsid w:val="00D32801"/>
    <w:rsid w:val="00D35E94"/>
    <w:rsid w:val="00D364BF"/>
    <w:rsid w:val="00D4086A"/>
    <w:rsid w:val="00D4231F"/>
    <w:rsid w:val="00D45FD8"/>
    <w:rsid w:val="00D47CE2"/>
    <w:rsid w:val="00D514DC"/>
    <w:rsid w:val="00D54049"/>
    <w:rsid w:val="00D60F15"/>
    <w:rsid w:val="00D62FE1"/>
    <w:rsid w:val="00D63904"/>
    <w:rsid w:val="00D655D1"/>
    <w:rsid w:val="00D665E5"/>
    <w:rsid w:val="00D7162A"/>
    <w:rsid w:val="00D733B6"/>
    <w:rsid w:val="00D738D0"/>
    <w:rsid w:val="00D74EE6"/>
    <w:rsid w:val="00D75FF6"/>
    <w:rsid w:val="00D760CC"/>
    <w:rsid w:val="00D80255"/>
    <w:rsid w:val="00D82CB0"/>
    <w:rsid w:val="00D82D70"/>
    <w:rsid w:val="00D841C6"/>
    <w:rsid w:val="00D852B0"/>
    <w:rsid w:val="00D85F3E"/>
    <w:rsid w:val="00D8716E"/>
    <w:rsid w:val="00D8739D"/>
    <w:rsid w:val="00D90DFC"/>
    <w:rsid w:val="00D90FC0"/>
    <w:rsid w:val="00D93E14"/>
    <w:rsid w:val="00D9518F"/>
    <w:rsid w:val="00D96C9B"/>
    <w:rsid w:val="00DA279F"/>
    <w:rsid w:val="00DA4477"/>
    <w:rsid w:val="00DB1F29"/>
    <w:rsid w:val="00DB48FB"/>
    <w:rsid w:val="00DB740B"/>
    <w:rsid w:val="00DC59EB"/>
    <w:rsid w:val="00DC5B3D"/>
    <w:rsid w:val="00DC6DA0"/>
    <w:rsid w:val="00DD03DA"/>
    <w:rsid w:val="00DD0F7F"/>
    <w:rsid w:val="00DD574C"/>
    <w:rsid w:val="00DD6371"/>
    <w:rsid w:val="00DD6967"/>
    <w:rsid w:val="00DE1EE7"/>
    <w:rsid w:val="00DE3AE4"/>
    <w:rsid w:val="00DE44B3"/>
    <w:rsid w:val="00DE6278"/>
    <w:rsid w:val="00DF04B0"/>
    <w:rsid w:val="00DF18AE"/>
    <w:rsid w:val="00DF27F3"/>
    <w:rsid w:val="00DF3F91"/>
    <w:rsid w:val="00DF4680"/>
    <w:rsid w:val="00DF5003"/>
    <w:rsid w:val="00DF522D"/>
    <w:rsid w:val="00DF594A"/>
    <w:rsid w:val="00DF66D6"/>
    <w:rsid w:val="00DF7EFB"/>
    <w:rsid w:val="00E0094D"/>
    <w:rsid w:val="00E00FEC"/>
    <w:rsid w:val="00E0188B"/>
    <w:rsid w:val="00E0260B"/>
    <w:rsid w:val="00E04422"/>
    <w:rsid w:val="00E06570"/>
    <w:rsid w:val="00E07AA1"/>
    <w:rsid w:val="00E110CB"/>
    <w:rsid w:val="00E12A95"/>
    <w:rsid w:val="00E15130"/>
    <w:rsid w:val="00E16B53"/>
    <w:rsid w:val="00E17C52"/>
    <w:rsid w:val="00E23D23"/>
    <w:rsid w:val="00E248C2"/>
    <w:rsid w:val="00E30DFD"/>
    <w:rsid w:val="00E31F9E"/>
    <w:rsid w:val="00E33B14"/>
    <w:rsid w:val="00E345A7"/>
    <w:rsid w:val="00E4105D"/>
    <w:rsid w:val="00E4299D"/>
    <w:rsid w:val="00E43B2B"/>
    <w:rsid w:val="00E43BC3"/>
    <w:rsid w:val="00E45124"/>
    <w:rsid w:val="00E459BE"/>
    <w:rsid w:val="00E463E7"/>
    <w:rsid w:val="00E506BB"/>
    <w:rsid w:val="00E5215B"/>
    <w:rsid w:val="00E52727"/>
    <w:rsid w:val="00E527ED"/>
    <w:rsid w:val="00E53550"/>
    <w:rsid w:val="00E54CCC"/>
    <w:rsid w:val="00E55589"/>
    <w:rsid w:val="00E615E1"/>
    <w:rsid w:val="00E62751"/>
    <w:rsid w:val="00E62F0B"/>
    <w:rsid w:val="00E632A8"/>
    <w:rsid w:val="00E64EB1"/>
    <w:rsid w:val="00E64FE7"/>
    <w:rsid w:val="00E66656"/>
    <w:rsid w:val="00E71249"/>
    <w:rsid w:val="00E71BD4"/>
    <w:rsid w:val="00E72389"/>
    <w:rsid w:val="00E74456"/>
    <w:rsid w:val="00E816AD"/>
    <w:rsid w:val="00E8174F"/>
    <w:rsid w:val="00E82FCF"/>
    <w:rsid w:val="00E843D3"/>
    <w:rsid w:val="00E84F6B"/>
    <w:rsid w:val="00E857C4"/>
    <w:rsid w:val="00E85D6E"/>
    <w:rsid w:val="00E86265"/>
    <w:rsid w:val="00E86B9D"/>
    <w:rsid w:val="00E90D7F"/>
    <w:rsid w:val="00E90F6C"/>
    <w:rsid w:val="00E93612"/>
    <w:rsid w:val="00E959B0"/>
    <w:rsid w:val="00E959FA"/>
    <w:rsid w:val="00E966BE"/>
    <w:rsid w:val="00E96DDB"/>
    <w:rsid w:val="00EA278C"/>
    <w:rsid w:val="00EA3878"/>
    <w:rsid w:val="00EA4CEE"/>
    <w:rsid w:val="00EA71DC"/>
    <w:rsid w:val="00EB2098"/>
    <w:rsid w:val="00EB3B8B"/>
    <w:rsid w:val="00EC2678"/>
    <w:rsid w:val="00EC27E2"/>
    <w:rsid w:val="00ED0034"/>
    <w:rsid w:val="00ED0769"/>
    <w:rsid w:val="00ED1276"/>
    <w:rsid w:val="00ED2931"/>
    <w:rsid w:val="00ED3138"/>
    <w:rsid w:val="00ED3202"/>
    <w:rsid w:val="00ED5BBD"/>
    <w:rsid w:val="00EE3FA1"/>
    <w:rsid w:val="00EF19F0"/>
    <w:rsid w:val="00EF3665"/>
    <w:rsid w:val="00EF494A"/>
    <w:rsid w:val="00F0025E"/>
    <w:rsid w:val="00F029D5"/>
    <w:rsid w:val="00F04789"/>
    <w:rsid w:val="00F048ED"/>
    <w:rsid w:val="00F052D1"/>
    <w:rsid w:val="00F06221"/>
    <w:rsid w:val="00F07163"/>
    <w:rsid w:val="00F0741A"/>
    <w:rsid w:val="00F10C19"/>
    <w:rsid w:val="00F125F7"/>
    <w:rsid w:val="00F150D8"/>
    <w:rsid w:val="00F1593B"/>
    <w:rsid w:val="00F20A13"/>
    <w:rsid w:val="00F226FE"/>
    <w:rsid w:val="00F2325F"/>
    <w:rsid w:val="00F31622"/>
    <w:rsid w:val="00F3195E"/>
    <w:rsid w:val="00F3298B"/>
    <w:rsid w:val="00F339BD"/>
    <w:rsid w:val="00F33A67"/>
    <w:rsid w:val="00F348AC"/>
    <w:rsid w:val="00F34C5D"/>
    <w:rsid w:val="00F35BAA"/>
    <w:rsid w:val="00F366C0"/>
    <w:rsid w:val="00F36BCC"/>
    <w:rsid w:val="00F4196E"/>
    <w:rsid w:val="00F42043"/>
    <w:rsid w:val="00F43626"/>
    <w:rsid w:val="00F44FD6"/>
    <w:rsid w:val="00F45B20"/>
    <w:rsid w:val="00F47B89"/>
    <w:rsid w:val="00F52F24"/>
    <w:rsid w:val="00F52F90"/>
    <w:rsid w:val="00F53F72"/>
    <w:rsid w:val="00F5534A"/>
    <w:rsid w:val="00F571FF"/>
    <w:rsid w:val="00F61909"/>
    <w:rsid w:val="00F6282E"/>
    <w:rsid w:val="00F63E8D"/>
    <w:rsid w:val="00F64035"/>
    <w:rsid w:val="00F64291"/>
    <w:rsid w:val="00F65C37"/>
    <w:rsid w:val="00F6770F"/>
    <w:rsid w:val="00F67932"/>
    <w:rsid w:val="00F72934"/>
    <w:rsid w:val="00F74C3F"/>
    <w:rsid w:val="00F7684D"/>
    <w:rsid w:val="00F76E2A"/>
    <w:rsid w:val="00F80FB2"/>
    <w:rsid w:val="00F81999"/>
    <w:rsid w:val="00F81A41"/>
    <w:rsid w:val="00F829C3"/>
    <w:rsid w:val="00F82D2B"/>
    <w:rsid w:val="00F83425"/>
    <w:rsid w:val="00F835F4"/>
    <w:rsid w:val="00F84294"/>
    <w:rsid w:val="00F845D5"/>
    <w:rsid w:val="00F848CB"/>
    <w:rsid w:val="00F85B50"/>
    <w:rsid w:val="00F85BA8"/>
    <w:rsid w:val="00F868E5"/>
    <w:rsid w:val="00F9031E"/>
    <w:rsid w:val="00F91C5F"/>
    <w:rsid w:val="00F931F4"/>
    <w:rsid w:val="00F96C87"/>
    <w:rsid w:val="00F97F14"/>
    <w:rsid w:val="00FA0D64"/>
    <w:rsid w:val="00FA20E7"/>
    <w:rsid w:val="00FA362F"/>
    <w:rsid w:val="00FA50C0"/>
    <w:rsid w:val="00FA5C0D"/>
    <w:rsid w:val="00FA6102"/>
    <w:rsid w:val="00FB1F2C"/>
    <w:rsid w:val="00FB269C"/>
    <w:rsid w:val="00FB3C1F"/>
    <w:rsid w:val="00FB6B83"/>
    <w:rsid w:val="00FC0D6C"/>
    <w:rsid w:val="00FC1F0E"/>
    <w:rsid w:val="00FC1F17"/>
    <w:rsid w:val="00FC2CFC"/>
    <w:rsid w:val="00FC4089"/>
    <w:rsid w:val="00FC507A"/>
    <w:rsid w:val="00FC7B7B"/>
    <w:rsid w:val="00FC7F54"/>
    <w:rsid w:val="00FD1D0A"/>
    <w:rsid w:val="00FD5F20"/>
    <w:rsid w:val="00FE13CC"/>
    <w:rsid w:val="00FE14CD"/>
    <w:rsid w:val="00FE1BB2"/>
    <w:rsid w:val="00FE26EB"/>
    <w:rsid w:val="00FE29A6"/>
    <w:rsid w:val="00FE33BE"/>
    <w:rsid w:val="00FE44F6"/>
    <w:rsid w:val="00FE4FE5"/>
    <w:rsid w:val="00FE5896"/>
    <w:rsid w:val="00FE7A68"/>
    <w:rsid w:val="00FF10B9"/>
    <w:rsid w:val="00FF2400"/>
    <w:rsid w:val="00FF3056"/>
    <w:rsid w:val="00FF5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70659990">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20712387">
      <w:bodyDiv w:val="1"/>
      <w:marLeft w:val="0"/>
      <w:marRight w:val="0"/>
      <w:marTop w:val="0"/>
      <w:marBottom w:val="0"/>
      <w:divBdr>
        <w:top w:val="none" w:sz="0" w:space="0" w:color="auto"/>
        <w:left w:val="none" w:sz="0" w:space="0" w:color="auto"/>
        <w:bottom w:val="none" w:sz="0" w:space="0" w:color="auto"/>
        <w:right w:val="none" w:sz="0" w:space="0" w:color="auto"/>
      </w:divBdr>
    </w:div>
    <w:div w:id="821625848">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843714">
      <w:bodyDiv w:val="1"/>
      <w:marLeft w:val="0"/>
      <w:marRight w:val="0"/>
      <w:marTop w:val="0"/>
      <w:marBottom w:val="0"/>
      <w:divBdr>
        <w:top w:val="none" w:sz="0" w:space="0" w:color="auto"/>
        <w:left w:val="none" w:sz="0" w:space="0" w:color="auto"/>
        <w:bottom w:val="none" w:sz="0" w:space="0" w:color="auto"/>
        <w:right w:val="none" w:sz="0" w:space="0" w:color="auto"/>
      </w:divBdr>
    </w:div>
    <w:div w:id="1120148222">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505702302">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13073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CBC9-2843-48A5-9631-4AC32BA8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Parish12</dc:creator>
  <cp:lastModifiedBy>debbie george</cp:lastModifiedBy>
  <cp:revision>17</cp:revision>
  <cp:lastPrinted>2019-06-11T08:52:00Z</cp:lastPrinted>
  <dcterms:created xsi:type="dcterms:W3CDTF">2024-05-28T11:01:00Z</dcterms:created>
  <dcterms:modified xsi:type="dcterms:W3CDTF">2024-05-28T15:20:00Z</dcterms:modified>
</cp:coreProperties>
</file>