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7C59F0">
        <w:rPr>
          <w:rFonts w:asciiTheme="majorHAnsi" w:hAnsiTheme="majorHAnsi"/>
          <w:b/>
        </w:rPr>
        <w:t>14</w:t>
      </w:r>
      <w:r w:rsidR="007C59F0" w:rsidRPr="007C59F0">
        <w:rPr>
          <w:rFonts w:asciiTheme="majorHAnsi" w:hAnsiTheme="majorHAnsi"/>
          <w:b/>
          <w:vertAlign w:val="superscript"/>
        </w:rPr>
        <w:t>th</w:t>
      </w:r>
      <w:r w:rsidR="007C59F0">
        <w:rPr>
          <w:rFonts w:asciiTheme="majorHAnsi" w:hAnsiTheme="majorHAnsi"/>
          <w:b/>
        </w:rPr>
        <w:t xml:space="preserve"> September </w:t>
      </w:r>
      <w:r w:rsidR="00F96F28">
        <w:rPr>
          <w:rFonts w:asciiTheme="majorHAnsi" w:hAnsiTheme="majorHAnsi"/>
          <w:b/>
        </w:rPr>
        <w:t xml:space="preserve">2021 </w:t>
      </w:r>
      <w:r w:rsidR="001D207F">
        <w:rPr>
          <w:rFonts w:asciiTheme="majorHAnsi" w:hAnsiTheme="majorHAnsi"/>
          <w:b/>
        </w:rPr>
        <w:t>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9F3231" w:rsidRPr="00221E15">
        <w:rPr>
          <w:rFonts w:asciiTheme="majorHAnsi" w:hAnsiTheme="majorHAnsi"/>
        </w:rPr>
        <w:t>Leopold,</w:t>
      </w:r>
      <w:r w:rsidR="007C59F0">
        <w:rPr>
          <w:rFonts w:asciiTheme="majorHAnsi" w:hAnsiTheme="majorHAnsi"/>
        </w:rPr>
        <w:t xml:space="preserve"> </w:t>
      </w:r>
      <w:r w:rsidR="00F96F28">
        <w:rPr>
          <w:rFonts w:asciiTheme="majorHAnsi" w:hAnsiTheme="majorHAnsi"/>
        </w:rPr>
        <w:t xml:space="preserve">Sewell, </w:t>
      </w:r>
      <w:r w:rsidR="009F3231" w:rsidRPr="00221E15">
        <w:rPr>
          <w:rFonts w:asciiTheme="majorHAnsi" w:hAnsiTheme="majorHAnsi"/>
        </w:rPr>
        <w:t xml:space="preserve">B </w:t>
      </w:r>
      <w:r w:rsidR="009C2D10" w:rsidRPr="00221E15">
        <w:rPr>
          <w:rFonts w:asciiTheme="majorHAnsi" w:hAnsiTheme="majorHAnsi"/>
        </w:rPr>
        <w:t>Stephens</w:t>
      </w:r>
    </w:p>
    <w:p w:rsidR="00E95B2D"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p>
    <w:p w:rsidR="005A7E9F" w:rsidRDefault="007C59F0" w:rsidP="0056319C">
      <w:pPr>
        <w:spacing w:after="0" w:line="240" w:lineRule="auto"/>
        <w:rPr>
          <w:rFonts w:asciiTheme="majorHAnsi" w:hAnsiTheme="majorHAnsi"/>
        </w:rPr>
      </w:pPr>
      <w:r>
        <w:rPr>
          <w:rFonts w:asciiTheme="majorHAnsi" w:hAnsiTheme="majorHAnsi"/>
        </w:rPr>
        <w:t>CCllr Kemp</w:t>
      </w:r>
    </w:p>
    <w:p w:rsidR="00A045E2" w:rsidRPr="00BE2738" w:rsidRDefault="00BE2738" w:rsidP="00BE2738">
      <w:pPr>
        <w:spacing w:after="0" w:line="240" w:lineRule="auto"/>
        <w:rPr>
          <w:rFonts w:asciiTheme="majorHAnsi" w:hAnsiTheme="majorHAnsi"/>
        </w:rPr>
      </w:pPr>
      <w:r>
        <w:rPr>
          <w:rFonts w:asciiTheme="majorHAnsi" w:hAnsiTheme="majorHAnsi"/>
        </w:rPr>
        <w:t xml:space="preserve">9 </w:t>
      </w:r>
      <w:r w:rsidR="004F54F6" w:rsidRPr="00BE2738">
        <w:rPr>
          <w:rFonts w:asciiTheme="majorHAnsi" w:hAnsiTheme="majorHAnsi"/>
        </w:rPr>
        <w:t>member</w:t>
      </w:r>
      <w:r w:rsidR="001D207F" w:rsidRPr="00BE2738">
        <w:rPr>
          <w:rFonts w:asciiTheme="majorHAnsi" w:hAnsiTheme="majorHAnsi"/>
        </w:rPr>
        <w:t xml:space="preserve">s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7C59F0" w:rsidRDefault="00601802" w:rsidP="00601802">
      <w:pPr>
        <w:spacing w:after="0"/>
        <w:rPr>
          <w:rFonts w:asciiTheme="majorHAnsi" w:hAnsiTheme="majorHAnsi"/>
          <w:b/>
        </w:rPr>
      </w:pPr>
      <w:r>
        <w:rPr>
          <w:rFonts w:asciiTheme="majorHAnsi" w:hAnsiTheme="majorHAnsi"/>
          <w:b/>
        </w:rPr>
        <w:t xml:space="preserve">01.09  </w:t>
      </w:r>
      <w:r w:rsidR="00C02AAA" w:rsidRPr="00601802">
        <w:rPr>
          <w:rFonts w:asciiTheme="majorHAnsi" w:hAnsiTheme="majorHAnsi"/>
          <w:b/>
        </w:rPr>
        <w:t xml:space="preserve">Parish </w:t>
      </w:r>
      <w:r w:rsidR="003850C2" w:rsidRPr="00601802">
        <w:rPr>
          <w:rFonts w:asciiTheme="majorHAnsi" w:hAnsiTheme="majorHAnsi"/>
          <w:b/>
        </w:rPr>
        <w:t>announcements</w:t>
      </w:r>
    </w:p>
    <w:p w:rsidR="00601802" w:rsidRPr="00601802" w:rsidRDefault="00601802" w:rsidP="00601802">
      <w:pPr>
        <w:spacing w:after="0"/>
        <w:rPr>
          <w:rFonts w:asciiTheme="majorHAnsi" w:hAnsiTheme="majorHAnsi"/>
        </w:rPr>
      </w:pPr>
      <w:r>
        <w:rPr>
          <w:rFonts w:asciiTheme="majorHAnsi" w:hAnsiTheme="majorHAnsi"/>
        </w:rPr>
        <w:t>The Women’s International cycle race will be coming through the village on Saturday 9</w:t>
      </w:r>
      <w:r w:rsidRPr="00601802">
        <w:rPr>
          <w:rFonts w:asciiTheme="majorHAnsi" w:hAnsiTheme="majorHAnsi"/>
          <w:vertAlign w:val="superscript"/>
        </w:rPr>
        <w:t>th</w:t>
      </w:r>
      <w:r>
        <w:rPr>
          <w:rFonts w:asciiTheme="majorHAnsi" w:hAnsiTheme="majorHAnsi"/>
        </w:rPr>
        <w:t xml:space="preserve"> October.</w:t>
      </w:r>
    </w:p>
    <w:p w:rsidR="005A7E9F" w:rsidRDefault="005A7E9F" w:rsidP="00E857C4">
      <w:pPr>
        <w:spacing w:after="0"/>
        <w:rPr>
          <w:rFonts w:asciiTheme="majorHAnsi" w:hAnsiTheme="majorHAnsi"/>
        </w:rPr>
      </w:pPr>
    </w:p>
    <w:p w:rsidR="00E463E7" w:rsidRPr="00221E15" w:rsidRDefault="00221347" w:rsidP="00E857C4">
      <w:pPr>
        <w:spacing w:after="0"/>
        <w:rPr>
          <w:rFonts w:asciiTheme="majorHAnsi" w:hAnsiTheme="majorHAnsi"/>
          <w:b/>
        </w:rPr>
      </w:pPr>
      <w:r>
        <w:rPr>
          <w:rFonts w:asciiTheme="majorHAnsi" w:hAnsiTheme="majorHAnsi"/>
          <w:b/>
        </w:rPr>
        <w:t>0</w:t>
      </w:r>
      <w:r w:rsidR="006A357D">
        <w:rPr>
          <w:rFonts w:asciiTheme="majorHAnsi" w:hAnsiTheme="majorHAnsi"/>
          <w:b/>
        </w:rPr>
        <w:t>2.0</w:t>
      </w:r>
      <w:r w:rsidR="00601802">
        <w:rPr>
          <w:rFonts w:asciiTheme="majorHAnsi" w:hAnsiTheme="majorHAnsi"/>
          <w:b/>
        </w:rPr>
        <w:t>9</w:t>
      </w:r>
      <w:r w:rsidR="007F251D" w:rsidRPr="00221E15">
        <w:rPr>
          <w:rFonts w:asciiTheme="majorHAnsi" w:hAnsiTheme="majorHAnsi"/>
          <w:b/>
        </w:rPr>
        <w:t xml:space="preserve"> Apologies for absence</w:t>
      </w:r>
    </w:p>
    <w:p w:rsidR="00B777D1" w:rsidRDefault="00601802" w:rsidP="00E857C4">
      <w:pPr>
        <w:spacing w:after="0"/>
        <w:rPr>
          <w:rFonts w:asciiTheme="majorHAnsi" w:hAnsiTheme="majorHAnsi"/>
        </w:rPr>
      </w:pPr>
      <w:r>
        <w:rPr>
          <w:rFonts w:asciiTheme="majorHAnsi" w:hAnsiTheme="majorHAnsi"/>
        </w:rPr>
        <w:t>Cllr Cain and DCllr Holt</w:t>
      </w:r>
    </w:p>
    <w:p w:rsidR="005A7E9F" w:rsidRPr="00221E15" w:rsidRDefault="005A7E9F"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601802">
        <w:rPr>
          <w:rFonts w:asciiTheme="majorHAnsi" w:hAnsiTheme="majorHAnsi"/>
          <w:b/>
        </w:rPr>
        <w:t>09</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6A246C" w:rsidP="00E857C4">
      <w:pPr>
        <w:spacing w:after="0"/>
        <w:rPr>
          <w:rFonts w:asciiTheme="majorHAnsi" w:hAnsiTheme="majorHAnsi"/>
          <w:b/>
        </w:rPr>
      </w:pPr>
      <w:r>
        <w:rPr>
          <w:rFonts w:asciiTheme="majorHAnsi" w:hAnsiTheme="majorHAnsi"/>
          <w:b/>
        </w:rPr>
        <w:t xml:space="preserve">04.09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17</w:t>
      </w:r>
      <w:r w:rsidRPr="006A246C">
        <w:rPr>
          <w:rFonts w:asciiTheme="majorHAnsi" w:hAnsiTheme="majorHAnsi"/>
          <w:b/>
          <w:vertAlign w:val="superscript"/>
        </w:rPr>
        <w:t>th</w:t>
      </w:r>
      <w:r>
        <w:rPr>
          <w:rFonts w:asciiTheme="majorHAnsi" w:hAnsiTheme="majorHAnsi"/>
          <w:b/>
        </w:rPr>
        <w:t xml:space="preserve"> August</w:t>
      </w:r>
      <w:r w:rsidR="005A7E9F">
        <w:rPr>
          <w:rFonts w:asciiTheme="majorHAnsi" w:hAnsiTheme="majorHAnsi"/>
          <w:b/>
        </w:rPr>
        <w:t xml:space="preserve"> </w:t>
      </w:r>
      <w:r w:rsidR="001D207F">
        <w:rPr>
          <w:rFonts w:asciiTheme="majorHAnsi" w:hAnsiTheme="majorHAnsi"/>
          <w:b/>
        </w:rPr>
        <w:t xml:space="preserve"> 2021</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6A246C" w:rsidP="00E857C4">
      <w:pPr>
        <w:spacing w:after="0"/>
        <w:rPr>
          <w:rFonts w:asciiTheme="majorHAnsi" w:hAnsiTheme="majorHAnsi"/>
          <w:b/>
        </w:rPr>
      </w:pPr>
      <w:r>
        <w:rPr>
          <w:rFonts w:asciiTheme="majorHAnsi" w:hAnsiTheme="majorHAnsi"/>
          <w:b/>
        </w:rPr>
        <w:t xml:space="preserve">05.09  </w:t>
      </w:r>
      <w:r w:rsidR="003850C2" w:rsidRPr="00221E15">
        <w:rPr>
          <w:rFonts w:asciiTheme="majorHAnsi" w:hAnsiTheme="majorHAnsi"/>
          <w:b/>
        </w:rPr>
        <w:t>Matters arising from the minutes of the last meeting</w:t>
      </w:r>
    </w:p>
    <w:p w:rsidR="00B777D1" w:rsidRDefault="00CB744F" w:rsidP="00E857C4">
      <w:pPr>
        <w:spacing w:after="0"/>
        <w:rPr>
          <w:rFonts w:asciiTheme="majorHAnsi" w:hAnsiTheme="majorHAnsi"/>
        </w:rPr>
      </w:pPr>
      <w:r>
        <w:rPr>
          <w:rFonts w:asciiTheme="majorHAnsi" w:hAnsiTheme="majorHAnsi"/>
        </w:rPr>
        <w:t>Maintenance of the bench at Stanway Close is to be an agenda item next month.</w:t>
      </w:r>
    </w:p>
    <w:p w:rsidR="00387A0B" w:rsidRDefault="00387A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A63EE2">
        <w:rPr>
          <w:rFonts w:asciiTheme="majorHAnsi" w:hAnsiTheme="majorHAnsi"/>
          <w:b/>
        </w:rPr>
        <w:t>09</w:t>
      </w:r>
      <w:r w:rsidR="007F251D" w:rsidRPr="00221E15">
        <w:rPr>
          <w:rFonts w:asciiTheme="majorHAnsi" w:hAnsiTheme="majorHAnsi"/>
          <w:b/>
        </w:rPr>
        <w:t>To receive reports</w:t>
      </w:r>
    </w:p>
    <w:p w:rsidR="0059352B" w:rsidRPr="00221E15" w:rsidRDefault="00581E4B" w:rsidP="008757E7">
      <w:pPr>
        <w:spacing w:after="0"/>
        <w:rPr>
          <w:rFonts w:asciiTheme="majorHAnsi" w:hAnsiTheme="majorHAnsi"/>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9F6190" w:rsidRDefault="00772916" w:rsidP="00DC7BAF">
      <w:pPr>
        <w:spacing w:after="0"/>
        <w:rPr>
          <w:rFonts w:asciiTheme="majorHAnsi" w:hAnsiTheme="majorHAnsi"/>
        </w:rPr>
      </w:pPr>
      <w:r>
        <w:rPr>
          <w:rFonts w:asciiTheme="majorHAnsi" w:hAnsiTheme="majorHAnsi"/>
        </w:rPr>
        <w:t>T</w:t>
      </w:r>
      <w:r w:rsidR="00870668">
        <w:rPr>
          <w:rFonts w:asciiTheme="majorHAnsi" w:hAnsiTheme="majorHAnsi"/>
        </w:rPr>
        <w:t xml:space="preserve">his </w:t>
      </w:r>
      <w:r w:rsidR="00581E4B" w:rsidRPr="00221E15">
        <w:rPr>
          <w:rFonts w:asciiTheme="majorHAnsi" w:hAnsiTheme="majorHAnsi"/>
        </w:rPr>
        <w:t>c</w:t>
      </w:r>
      <w:r w:rsidR="009F6190">
        <w:rPr>
          <w:rFonts w:asciiTheme="majorHAnsi" w:hAnsiTheme="majorHAnsi"/>
        </w:rPr>
        <w:t xml:space="preserve">an be viewed on the website.  </w:t>
      </w:r>
    </w:p>
    <w:p w:rsidR="00222A0D" w:rsidRDefault="00870668" w:rsidP="00D2103F">
      <w:pPr>
        <w:spacing w:after="0"/>
        <w:rPr>
          <w:rFonts w:asciiTheme="majorHAnsi" w:hAnsiTheme="majorHAnsi"/>
        </w:rPr>
      </w:pPr>
      <w:r>
        <w:rPr>
          <w:rFonts w:asciiTheme="majorHAnsi" w:hAnsiTheme="majorHAnsi"/>
          <w:b/>
        </w:rPr>
        <w:t>DCllrs report</w:t>
      </w:r>
      <w:r w:rsidR="0086155B">
        <w:rPr>
          <w:rFonts w:asciiTheme="majorHAnsi" w:hAnsiTheme="majorHAnsi"/>
          <w:b/>
        </w:rPr>
        <w:t xml:space="preserve"> – </w:t>
      </w:r>
    </w:p>
    <w:p w:rsidR="00870668" w:rsidRDefault="00772916" w:rsidP="00D2103F">
      <w:pPr>
        <w:spacing w:after="0"/>
        <w:rPr>
          <w:rFonts w:asciiTheme="majorHAnsi" w:hAnsiTheme="majorHAnsi"/>
        </w:rPr>
      </w:pPr>
      <w:r>
        <w:rPr>
          <w:rFonts w:asciiTheme="majorHAnsi" w:hAnsiTheme="majorHAnsi"/>
        </w:rPr>
        <w:t>T</w:t>
      </w:r>
      <w:r w:rsidR="00870668">
        <w:rPr>
          <w:rFonts w:asciiTheme="majorHAnsi" w:hAnsiTheme="majorHAnsi"/>
        </w:rPr>
        <w:t>his can be viewed on the website.</w:t>
      </w:r>
    </w:p>
    <w:p w:rsidR="008F14B2" w:rsidRDefault="00CB744F" w:rsidP="008F14B2">
      <w:pPr>
        <w:spacing w:after="0"/>
        <w:jc w:val="both"/>
        <w:rPr>
          <w:rFonts w:asciiTheme="majorHAnsi" w:hAnsiTheme="majorHAnsi"/>
        </w:rPr>
      </w:pPr>
      <w:r>
        <w:rPr>
          <w:rFonts w:asciiTheme="majorHAnsi" w:hAnsiTheme="majorHAnsi"/>
        </w:rPr>
        <w:t>Due to the Women’s International cycle race taking part through the village on the 9</w:t>
      </w:r>
      <w:r w:rsidRPr="00CB744F">
        <w:rPr>
          <w:rFonts w:asciiTheme="majorHAnsi" w:hAnsiTheme="majorHAnsi"/>
          <w:vertAlign w:val="superscript"/>
        </w:rPr>
        <w:t>th</w:t>
      </w:r>
      <w:r>
        <w:rPr>
          <w:rFonts w:asciiTheme="majorHAnsi" w:hAnsiTheme="majorHAnsi"/>
        </w:rPr>
        <w:t xml:space="preserve"> October, roads will be closed from approx. 10am-2pm.  </w:t>
      </w:r>
      <w:r w:rsidR="00A63EE2">
        <w:rPr>
          <w:rFonts w:asciiTheme="majorHAnsi" w:hAnsiTheme="majorHAnsi"/>
        </w:rPr>
        <w:t>P</w:t>
      </w:r>
      <w:r>
        <w:rPr>
          <w:rFonts w:asciiTheme="majorHAnsi" w:hAnsiTheme="majorHAnsi"/>
        </w:rPr>
        <w:t xml:space="preserve">arking will be made available at the village hall </w:t>
      </w:r>
      <w:r w:rsidR="00A63EE2">
        <w:rPr>
          <w:rFonts w:asciiTheme="majorHAnsi" w:hAnsiTheme="majorHAnsi"/>
        </w:rPr>
        <w:t xml:space="preserve">(and possibly the playing field) </w:t>
      </w:r>
      <w:r>
        <w:rPr>
          <w:rFonts w:asciiTheme="majorHAnsi" w:hAnsiTheme="majorHAnsi"/>
        </w:rPr>
        <w:t>to clear cars from the road.</w:t>
      </w:r>
    </w:p>
    <w:p w:rsidR="00CB744F" w:rsidRPr="00CB744F" w:rsidRDefault="00CB744F" w:rsidP="008F14B2">
      <w:pPr>
        <w:spacing w:after="0"/>
        <w:jc w:val="both"/>
        <w:rPr>
          <w:rFonts w:asciiTheme="majorHAnsi" w:hAnsiTheme="majorHAnsi"/>
        </w:rPr>
      </w:pPr>
    </w:p>
    <w:p w:rsidR="00A63EE2" w:rsidRDefault="00A63EE2" w:rsidP="00A63EE2">
      <w:pPr>
        <w:spacing w:after="0" w:line="240" w:lineRule="auto"/>
        <w:rPr>
          <w:rFonts w:ascii="Cambria" w:hAnsi="Cambria"/>
          <w:b/>
        </w:rPr>
      </w:pPr>
      <w:r>
        <w:rPr>
          <w:rFonts w:ascii="Cambria" w:hAnsi="Cambria"/>
          <w:b/>
        </w:rPr>
        <w:t>07.09</w:t>
      </w:r>
      <w:r w:rsidR="00C25239">
        <w:rPr>
          <w:rFonts w:ascii="Cambria" w:hAnsi="Cambria"/>
          <w:b/>
        </w:rPr>
        <w:t xml:space="preserve">  Planning: </w:t>
      </w:r>
      <w:r>
        <w:rPr>
          <w:rFonts w:ascii="Cambria" w:hAnsi="Cambria"/>
          <w:b/>
        </w:rPr>
        <w:t xml:space="preserve">  </w:t>
      </w:r>
    </w:p>
    <w:p w:rsidR="00A63EE2" w:rsidRDefault="008F14B2" w:rsidP="00A63EE2">
      <w:pPr>
        <w:spacing w:after="0" w:line="240" w:lineRule="auto"/>
        <w:ind w:left="720" w:firstLine="720"/>
        <w:rPr>
          <w:rFonts w:ascii="Cambria" w:hAnsi="Cambria"/>
          <w:b/>
        </w:rPr>
      </w:pPr>
      <w:r>
        <w:rPr>
          <w:rFonts w:ascii="Cambria" w:hAnsi="Cambria"/>
          <w:b/>
        </w:rPr>
        <w:t>New applications:</w:t>
      </w:r>
    </w:p>
    <w:p w:rsidR="00A63EE2" w:rsidRDefault="00A63EE2" w:rsidP="00A63EE2">
      <w:pPr>
        <w:spacing w:after="0" w:line="240" w:lineRule="auto"/>
        <w:ind w:left="720" w:firstLine="720"/>
        <w:rPr>
          <w:rFonts w:ascii="Cambria" w:hAnsi="Cambria"/>
          <w:b/>
        </w:rPr>
      </w:pPr>
      <w:r>
        <w:rPr>
          <w:rFonts w:ascii="Cambria" w:hAnsi="Cambria"/>
          <w:b/>
        </w:rPr>
        <w:t>DC/21/04665 – 15 Bells Lane</w:t>
      </w:r>
    </w:p>
    <w:p w:rsidR="00A63EE2" w:rsidRDefault="00A63EE2" w:rsidP="00A63EE2">
      <w:pPr>
        <w:spacing w:after="0" w:line="240" w:lineRule="auto"/>
        <w:ind w:left="720" w:firstLine="720"/>
        <w:rPr>
          <w:rFonts w:ascii="Cambria" w:hAnsi="Cambria"/>
        </w:rPr>
      </w:pPr>
      <w:r>
        <w:rPr>
          <w:rFonts w:ascii="Cambria" w:hAnsi="Cambria"/>
        </w:rPr>
        <w:t>Erection of a detached cart lodge</w:t>
      </w:r>
    </w:p>
    <w:p w:rsidR="00A63EE2" w:rsidRPr="00A63EE2" w:rsidRDefault="00A63EE2" w:rsidP="00A63EE2">
      <w:pPr>
        <w:spacing w:after="0" w:line="240" w:lineRule="auto"/>
        <w:rPr>
          <w:rFonts w:ascii="Cambria" w:hAnsi="Cambria"/>
          <w:b/>
          <w:i/>
        </w:rPr>
      </w:pPr>
      <w:r>
        <w:rPr>
          <w:rFonts w:ascii="Cambria" w:hAnsi="Cambria"/>
          <w:b/>
          <w:i/>
        </w:rPr>
        <w:tab/>
      </w:r>
      <w:r>
        <w:rPr>
          <w:rFonts w:ascii="Cambria" w:hAnsi="Cambria"/>
          <w:b/>
          <w:i/>
        </w:rPr>
        <w:tab/>
      </w:r>
      <w:r w:rsidRPr="00A63EE2">
        <w:rPr>
          <w:rFonts w:ascii="Cambria" w:hAnsi="Cambria"/>
          <w:b/>
          <w:i/>
        </w:rPr>
        <w:t>It was resolved to recommend</w:t>
      </w:r>
      <w:r>
        <w:rPr>
          <w:rFonts w:ascii="Cambria" w:hAnsi="Cambria"/>
          <w:b/>
          <w:i/>
        </w:rPr>
        <w:t xml:space="preserve">: </w:t>
      </w:r>
      <w:r w:rsidRPr="00A63EE2">
        <w:rPr>
          <w:rFonts w:ascii="Cambria" w:hAnsi="Cambria"/>
          <w:b/>
          <w:i/>
        </w:rPr>
        <w:t xml:space="preserve"> no reason to object</w:t>
      </w:r>
    </w:p>
    <w:p w:rsidR="00A63EE2" w:rsidRPr="0019422A" w:rsidRDefault="00A63EE2" w:rsidP="00A63EE2">
      <w:pPr>
        <w:spacing w:after="0" w:line="240" w:lineRule="auto"/>
        <w:ind w:left="720" w:firstLine="720"/>
        <w:rPr>
          <w:rFonts w:ascii="Cambria" w:hAnsi="Cambria"/>
          <w:b/>
        </w:rPr>
      </w:pPr>
      <w:r w:rsidRPr="0019422A">
        <w:rPr>
          <w:rFonts w:ascii="Cambria" w:hAnsi="Cambria"/>
          <w:b/>
        </w:rPr>
        <w:t>DC/21/04700 – Tamarind, Hunts Hill</w:t>
      </w:r>
    </w:p>
    <w:p w:rsidR="00A63EE2" w:rsidRPr="0019422A" w:rsidRDefault="00A63EE2" w:rsidP="00A63EE2">
      <w:pPr>
        <w:spacing w:after="0" w:line="240" w:lineRule="auto"/>
        <w:ind w:left="1440"/>
        <w:rPr>
          <w:rFonts w:ascii="Cambria" w:hAnsi="Cambria"/>
        </w:rPr>
      </w:pPr>
      <w:r>
        <w:rPr>
          <w:rFonts w:ascii="Cambria" w:hAnsi="Cambria"/>
        </w:rPr>
        <w:t>Conversion of detached garage into home office/studio and erection of a timber framed shed</w:t>
      </w:r>
    </w:p>
    <w:p w:rsidR="00A63EE2" w:rsidRPr="00A63EE2" w:rsidRDefault="00A63EE2" w:rsidP="00A63EE2">
      <w:pPr>
        <w:spacing w:after="0" w:line="240" w:lineRule="auto"/>
        <w:ind w:left="720" w:firstLine="720"/>
        <w:rPr>
          <w:rFonts w:ascii="Cambria" w:hAnsi="Cambria"/>
          <w:b/>
          <w:i/>
        </w:rPr>
      </w:pPr>
      <w:r w:rsidRPr="00A63EE2">
        <w:rPr>
          <w:rFonts w:ascii="Cambria" w:hAnsi="Cambria"/>
          <w:b/>
          <w:i/>
        </w:rPr>
        <w:t>It was resolved to recommend: no reason to object</w:t>
      </w:r>
    </w:p>
    <w:p w:rsidR="00A63EE2" w:rsidRPr="00A7786F" w:rsidRDefault="00A63EE2" w:rsidP="00BB571A">
      <w:pPr>
        <w:spacing w:after="0" w:line="240" w:lineRule="auto"/>
        <w:ind w:left="720" w:firstLine="720"/>
        <w:rPr>
          <w:rFonts w:ascii="Cambria" w:hAnsi="Cambria"/>
          <w:b/>
        </w:rPr>
      </w:pPr>
      <w:r w:rsidRPr="00A7786F">
        <w:rPr>
          <w:rFonts w:ascii="Cambria" w:hAnsi="Cambria"/>
          <w:b/>
        </w:rPr>
        <w:t>DC/21/04262 – 1 New Cut</w:t>
      </w:r>
    </w:p>
    <w:p w:rsidR="00A63EE2" w:rsidRDefault="00A63EE2" w:rsidP="00BB571A">
      <w:pPr>
        <w:spacing w:after="0" w:line="240" w:lineRule="auto"/>
        <w:ind w:left="1440"/>
        <w:rPr>
          <w:rFonts w:ascii="Cambria" w:hAnsi="Cambria"/>
        </w:rPr>
      </w:pPr>
      <w:r>
        <w:rPr>
          <w:rFonts w:ascii="Cambria" w:hAnsi="Cambria"/>
        </w:rPr>
        <w:t>Notification of tree works in a conservation area – 1no walnut tree – reduce height by 4m and side branches by 4m to raise the lower branches where necessary after the crown reduction.</w:t>
      </w:r>
    </w:p>
    <w:p w:rsidR="00A63EE2" w:rsidRPr="00BB571A" w:rsidRDefault="00BB571A" w:rsidP="00BB571A">
      <w:pPr>
        <w:spacing w:after="0" w:line="240" w:lineRule="auto"/>
        <w:ind w:left="720" w:firstLine="720"/>
        <w:rPr>
          <w:rFonts w:ascii="Cambria" w:hAnsi="Cambria"/>
          <w:b/>
          <w:i/>
        </w:rPr>
      </w:pPr>
      <w:r w:rsidRPr="00BB571A">
        <w:rPr>
          <w:rFonts w:ascii="Cambria" w:hAnsi="Cambria"/>
          <w:b/>
          <w:i/>
        </w:rPr>
        <w:t>It was resolved to recommend: n</w:t>
      </w:r>
      <w:r w:rsidR="00A63EE2" w:rsidRPr="00BB571A">
        <w:rPr>
          <w:rFonts w:ascii="Cambria" w:hAnsi="Cambria"/>
          <w:b/>
          <w:i/>
        </w:rPr>
        <w:t>o reason to object</w:t>
      </w:r>
    </w:p>
    <w:p w:rsidR="00BB571A" w:rsidRDefault="00BB571A" w:rsidP="00BB571A">
      <w:pPr>
        <w:spacing w:after="0"/>
        <w:ind w:left="720" w:firstLine="720"/>
        <w:rPr>
          <w:rFonts w:asciiTheme="majorHAnsi" w:hAnsiTheme="majorHAnsi"/>
          <w:b/>
        </w:rPr>
      </w:pPr>
    </w:p>
    <w:p w:rsidR="005C1A7B" w:rsidRDefault="005C1A7B" w:rsidP="00BB571A">
      <w:pPr>
        <w:spacing w:after="0"/>
        <w:ind w:left="720" w:firstLine="720"/>
        <w:rPr>
          <w:rFonts w:asciiTheme="majorHAnsi" w:hAnsiTheme="majorHAnsi"/>
          <w:b/>
        </w:rPr>
      </w:pPr>
      <w:r w:rsidRPr="00E8188B">
        <w:rPr>
          <w:rFonts w:asciiTheme="majorHAnsi" w:hAnsiTheme="majorHAnsi"/>
          <w:b/>
        </w:rPr>
        <w:lastRenderedPageBreak/>
        <w:t>Granted applications:</w:t>
      </w:r>
    </w:p>
    <w:p w:rsidR="00874829" w:rsidRDefault="00874829" w:rsidP="00874829">
      <w:pPr>
        <w:spacing w:after="0"/>
        <w:ind w:left="1440"/>
        <w:rPr>
          <w:rFonts w:asciiTheme="majorHAnsi" w:hAnsiTheme="majorHAnsi"/>
          <w:b/>
        </w:rPr>
      </w:pPr>
      <w:r>
        <w:rPr>
          <w:rFonts w:asciiTheme="majorHAnsi" w:hAnsiTheme="majorHAnsi"/>
          <w:b/>
        </w:rPr>
        <w:t>DC/21/04175 – 2 Radford Drive</w:t>
      </w:r>
    </w:p>
    <w:p w:rsidR="00874829" w:rsidRDefault="00874829" w:rsidP="00874829">
      <w:pPr>
        <w:spacing w:after="0"/>
        <w:ind w:left="1440"/>
        <w:rPr>
          <w:rFonts w:asciiTheme="majorHAnsi" w:hAnsiTheme="majorHAnsi"/>
        </w:rPr>
      </w:pPr>
      <w:r>
        <w:rPr>
          <w:rFonts w:asciiTheme="majorHAnsi" w:hAnsiTheme="majorHAnsi"/>
        </w:rPr>
        <w:t>Application for tree works subject to a tree preservation order (BT141) – fell 1no ash (double trunk, overhangs the property significantly and could potentially fall.  Excessive shading, debris falling and root interference).  Crown lift 1no ash overhanging neighbouring gardens/car park area up to 4m and balance crown as required, remove any deadwood/crown clean.</w:t>
      </w:r>
    </w:p>
    <w:p w:rsidR="00874829" w:rsidRDefault="00874829" w:rsidP="00874829">
      <w:pPr>
        <w:spacing w:after="0"/>
        <w:ind w:left="720" w:firstLine="720"/>
        <w:rPr>
          <w:rFonts w:asciiTheme="majorHAnsi" w:hAnsiTheme="majorHAnsi"/>
          <w:b/>
        </w:rPr>
      </w:pPr>
      <w:r w:rsidRPr="00C3757A">
        <w:rPr>
          <w:rFonts w:asciiTheme="majorHAnsi" w:hAnsiTheme="majorHAnsi"/>
          <w:b/>
        </w:rPr>
        <w:t>DC/21/00244</w:t>
      </w:r>
      <w:r>
        <w:rPr>
          <w:rFonts w:asciiTheme="majorHAnsi" w:hAnsiTheme="majorHAnsi"/>
          <w:b/>
        </w:rPr>
        <w:t>/245</w:t>
      </w:r>
      <w:r w:rsidRPr="00C3757A">
        <w:rPr>
          <w:rFonts w:asciiTheme="majorHAnsi" w:hAnsiTheme="majorHAnsi"/>
          <w:b/>
        </w:rPr>
        <w:t xml:space="preserve"> – Black Lion, Lion Rd</w:t>
      </w:r>
    </w:p>
    <w:p w:rsidR="00874829" w:rsidRDefault="00874829" w:rsidP="00874829">
      <w:pPr>
        <w:spacing w:after="0"/>
        <w:ind w:left="1440"/>
        <w:rPr>
          <w:rFonts w:asciiTheme="majorHAnsi" w:hAnsiTheme="majorHAnsi"/>
        </w:rPr>
      </w:pPr>
      <w:r w:rsidRPr="00C3757A">
        <w:rPr>
          <w:rFonts w:asciiTheme="majorHAnsi" w:hAnsiTheme="majorHAnsi"/>
        </w:rPr>
        <w:t>Conversion of ground floor to provide 2 letting rooms, erection of single storey rear extension, erection of outbuilding to provide three letting rooms</w:t>
      </w:r>
      <w:r>
        <w:rPr>
          <w:rFonts w:asciiTheme="majorHAnsi" w:hAnsiTheme="majorHAnsi"/>
        </w:rPr>
        <w:t>.</w:t>
      </w:r>
    </w:p>
    <w:p w:rsidR="00874829" w:rsidRPr="00C3757A" w:rsidRDefault="00874829" w:rsidP="00874829">
      <w:pPr>
        <w:spacing w:after="0"/>
        <w:ind w:left="720" w:firstLine="720"/>
        <w:rPr>
          <w:rFonts w:asciiTheme="majorHAnsi" w:hAnsiTheme="majorHAnsi"/>
          <w:b/>
        </w:rPr>
      </w:pPr>
      <w:r w:rsidRPr="00C3757A">
        <w:rPr>
          <w:rFonts w:asciiTheme="majorHAnsi" w:hAnsiTheme="majorHAnsi"/>
          <w:b/>
        </w:rPr>
        <w:t>DC/21/04437 – 2 Rectory Close</w:t>
      </w:r>
    </w:p>
    <w:p w:rsidR="00874829" w:rsidRDefault="00874829" w:rsidP="00874829">
      <w:pPr>
        <w:spacing w:after="0"/>
        <w:ind w:left="1440"/>
        <w:rPr>
          <w:rFonts w:asciiTheme="majorHAnsi" w:hAnsiTheme="majorHAnsi"/>
        </w:rPr>
      </w:pPr>
      <w:r>
        <w:rPr>
          <w:rFonts w:asciiTheme="majorHAnsi" w:hAnsiTheme="majorHAnsi"/>
        </w:rPr>
        <w:t>Application for works to a tree in a conservation area – pollard 1no field maple to 15ft –Babergh District Council does not wish to object.</w:t>
      </w:r>
    </w:p>
    <w:p w:rsidR="00874829" w:rsidRPr="00874829" w:rsidRDefault="00874829" w:rsidP="00874829">
      <w:pPr>
        <w:spacing w:after="0"/>
        <w:ind w:left="1440"/>
        <w:rPr>
          <w:rFonts w:asciiTheme="majorHAnsi" w:hAnsiTheme="majorHAnsi"/>
          <w:b/>
        </w:rPr>
      </w:pPr>
      <w:r w:rsidRPr="00874829">
        <w:rPr>
          <w:rFonts w:asciiTheme="majorHAnsi" w:hAnsiTheme="majorHAnsi"/>
          <w:b/>
        </w:rPr>
        <w:t>DC/21/04432 – Sluice Cottage, Cutts Lane</w:t>
      </w:r>
    </w:p>
    <w:p w:rsidR="00874829" w:rsidRDefault="00874829" w:rsidP="00874829">
      <w:pPr>
        <w:spacing w:after="0"/>
        <w:ind w:left="1440"/>
        <w:rPr>
          <w:rFonts w:asciiTheme="majorHAnsi" w:hAnsiTheme="majorHAnsi"/>
        </w:rPr>
      </w:pPr>
      <w:r>
        <w:rPr>
          <w:rFonts w:asciiTheme="majorHAnsi" w:hAnsiTheme="majorHAnsi"/>
        </w:rPr>
        <w:t>Erection of a single storey side extension and installation of external insulation with brick cladding to part front and side elevations</w:t>
      </w:r>
    </w:p>
    <w:p w:rsidR="00874829" w:rsidRPr="00874829" w:rsidRDefault="00874829" w:rsidP="00874829">
      <w:pPr>
        <w:spacing w:after="0"/>
        <w:ind w:left="1440"/>
        <w:rPr>
          <w:rFonts w:asciiTheme="majorHAnsi" w:hAnsiTheme="majorHAnsi"/>
          <w:b/>
        </w:rPr>
      </w:pPr>
      <w:r w:rsidRPr="00874829">
        <w:rPr>
          <w:rFonts w:asciiTheme="majorHAnsi" w:hAnsiTheme="majorHAnsi"/>
          <w:b/>
        </w:rPr>
        <w:t>DC/21/04025 – 12A Tye Green</w:t>
      </w:r>
    </w:p>
    <w:p w:rsidR="00874829" w:rsidRDefault="00874829" w:rsidP="00874829">
      <w:pPr>
        <w:spacing w:after="0"/>
        <w:ind w:left="1440"/>
        <w:rPr>
          <w:rFonts w:asciiTheme="majorHAnsi" w:hAnsiTheme="majorHAnsi"/>
        </w:rPr>
      </w:pPr>
      <w:r>
        <w:rPr>
          <w:rFonts w:asciiTheme="majorHAnsi" w:hAnsiTheme="majorHAnsi"/>
        </w:rPr>
        <w:t>Erection of two storey extension with 2no dormers</w:t>
      </w:r>
    </w:p>
    <w:p w:rsidR="00874829" w:rsidRPr="00874829" w:rsidRDefault="00874829" w:rsidP="00874829">
      <w:pPr>
        <w:spacing w:after="0"/>
        <w:ind w:left="1440"/>
        <w:rPr>
          <w:rFonts w:asciiTheme="majorHAnsi" w:hAnsiTheme="majorHAnsi"/>
          <w:b/>
        </w:rPr>
      </w:pPr>
      <w:r w:rsidRPr="00874829">
        <w:rPr>
          <w:rFonts w:asciiTheme="majorHAnsi" w:hAnsiTheme="majorHAnsi"/>
          <w:b/>
        </w:rPr>
        <w:t>DC/21/04310 – 15 Kings Rd</w:t>
      </w:r>
    </w:p>
    <w:p w:rsidR="00874829" w:rsidRDefault="00874829" w:rsidP="00874829">
      <w:pPr>
        <w:spacing w:after="0"/>
        <w:ind w:left="1440"/>
        <w:rPr>
          <w:rFonts w:asciiTheme="majorHAnsi" w:hAnsiTheme="majorHAnsi"/>
        </w:rPr>
      </w:pPr>
      <w:r>
        <w:rPr>
          <w:rFonts w:asciiTheme="majorHAnsi" w:hAnsiTheme="majorHAnsi"/>
        </w:rPr>
        <w:t>Erection of garden room for use as a hair salon</w:t>
      </w:r>
    </w:p>
    <w:p w:rsidR="00874829" w:rsidRPr="00C3757A" w:rsidRDefault="00874829" w:rsidP="00A65940">
      <w:pPr>
        <w:spacing w:after="0"/>
        <w:ind w:left="720" w:firstLine="720"/>
        <w:rPr>
          <w:rFonts w:asciiTheme="majorHAnsi" w:hAnsiTheme="majorHAnsi"/>
          <w:b/>
        </w:rPr>
      </w:pPr>
      <w:r w:rsidRPr="00C3757A">
        <w:rPr>
          <w:rFonts w:asciiTheme="majorHAnsi" w:hAnsiTheme="majorHAnsi"/>
          <w:b/>
        </w:rPr>
        <w:t>Refused applications:</w:t>
      </w:r>
    </w:p>
    <w:p w:rsidR="00874829" w:rsidRDefault="00874829" w:rsidP="00A65940">
      <w:pPr>
        <w:spacing w:after="0"/>
        <w:ind w:left="720" w:firstLine="720"/>
        <w:rPr>
          <w:rFonts w:asciiTheme="majorHAnsi" w:hAnsiTheme="majorHAnsi"/>
          <w:b/>
        </w:rPr>
      </w:pPr>
      <w:r>
        <w:rPr>
          <w:rFonts w:asciiTheme="majorHAnsi" w:hAnsiTheme="majorHAnsi"/>
          <w:b/>
        </w:rPr>
        <w:t>DC</w:t>
      </w:r>
      <w:r w:rsidRPr="00C3757A">
        <w:rPr>
          <w:rFonts w:asciiTheme="majorHAnsi" w:hAnsiTheme="majorHAnsi"/>
          <w:b/>
        </w:rPr>
        <w:t>21/03175/03176 – 3 Lower Rd</w:t>
      </w:r>
    </w:p>
    <w:p w:rsidR="00874829" w:rsidRPr="00C3757A" w:rsidRDefault="00874829" w:rsidP="00A65940">
      <w:pPr>
        <w:spacing w:after="0"/>
        <w:ind w:left="720" w:firstLine="720"/>
        <w:rPr>
          <w:rFonts w:asciiTheme="majorHAnsi" w:hAnsiTheme="majorHAnsi"/>
        </w:rPr>
      </w:pPr>
      <w:r>
        <w:rPr>
          <w:rFonts w:asciiTheme="majorHAnsi" w:hAnsiTheme="majorHAnsi"/>
        </w:rPr>
        <w:t>Erection of single storey extension (following demolition of existing extension).</w:t>
      </w:r>
    </w:p>
    <w:p w:rsidR="00874829" w:rsidRDefault="00874829" w:rsidP="00BB571A">
      <w:pPr>
        <w:spacing w:after="0"/>
        <w:ind w:left="720" w:firstLine="720"/>
        <w:rPr>
          <w:rFonts w:asciiTheme="majorHAnsi" w:hAnsiTheme="majorHAnsi"/>
          <w:b/>
        </w:rPr>
      </w:pPr>
    </w:p>
    <w:p w:rsidR="002D391A" w:rsidRDefault="00B71B0D" w:rsidP="00A65940">
      <w:pPr>
        <w:spacing w:after="0"/>
        <w:rPr>
          <w:rFonts w:asciiTheme="majorHAnsi" w:hAnsiTheme="majorHAnsi"/>
          <w:b/>
        </w:rPr>
      </w:pPr>
      <w:r>
        <w:rPr>
          <w:rFonts w:asciiTheme="majorHAnsi" w:hAnsiTheme="majorHAnsi"/>
          <w:b/>
        </w:rPr>
        <w:t>0</w:t>
      </w:r>
      <w:r w:rsidR="00B94B03">
        <w:rPr>
          <w:rFonts w:asciiTheme="majorHAnsi" w:hAnsiTheme="majorHAnsi"/>
          <w:b/>
        </w:rPr>
        <w:t>8.09</w:t>
      </w:r>
      <w:r w:rsidR="00781EFB" w:rsidRPr="00221E15">
        <w:rPr>
          <w:rFonts w:asciiTheme="majorHAnsi" w:hAnsiTheme="majorHAnsi"/>
          <w:b/>
        </w:rPr>
        <w:t xml:space="preserve">  Public question time</w:t>
      </w:r>
    </w:p>
    <w:p w:rsidR="00B94B03" w:rsidRDefault="00B94B03" w:rsidP="00A65940">
      <w:pPr>
        <w:spacing w:after="0"/>
        <w:rPr>
          <w:rFonts w:asciiTheme="majorHAnsi" w:hAnsiTheme="majorHAnsi"/>
        </w:rPr>
      </w:pPr>
      <w:r>
        <w:rPr>
          <w:rFonts w:asciiTheme="majorHAnsi" w:hAnsiTheme="majorHAnsi"/>
        </w:rPr>
        <w:t>Thanks were conveyed to the clerk for completing 10yrs of service to the Parish Council</w:t>
      </w:r>
      <w:r w:rsidR="00912BEA">
        <w:rPr>
          <w:rFonts w:asciiTheme="majorHAnsi" w:hAnsiTheme="majorHAnsi"/>
        </w:rPr>
        <w:t>, especially at the beginning which was a difficult time.</w:t>
      </w:r>
    </w:p>
    <w:p w:rsidR="00F53110" w:rsidRDefault="00B94B03" w:rsidP="00F53110">
      <w:pPr>
        <w:spacing w:after="0"/>
        <w:rPr>
          <w:rFonts w:asciiTheme="majorHAnsi" w:hAnsiTheme="majorHAnsi"/>
        </w:rPr>
      </w:pPr>
      <w:r>
        <w:rPr>
          <w:rFonts w:asciiTheme="majorHAnsi" w:hAnsiTheme="majorHAnsi"/>
        </w:rPr>
        <w:t>It was asked if funds had been ring fenced for the maintenance of the skate park.  It was explained that no specific funds had been put aside for this project</w:t>
      </w:r>
      <w:r w:rsidR="00BD67EB">
        <w:rPr>
          <w:rFonts w:asciiTheme="majorHAnsi" w:hAnsiTheme="majorHAnsi"/>
        </w:rPr>
        <w:t xml:space="preserve">, </w:t>
      </w:r>
      <w:r>
        <w:rPr>
          <w:rFonts w:asciiTheme="majorHAnsi" w:hAnsiTheme="majorHAnsi"/>
        </w:rPr>
        <w:t xml:space="preserve">however, some repairs are scheduled. </w:t>
      </w:r>
      <w:r w:rsidR="00F53110">
        <w:rPr>
          <w:rFonts w:asciiTheme="majorHAnsi" w:hAnsiTheme="majorHAnsi"/>
        </w:rPr>
        <w:t>A risk assessment of the skate park (and other parks) had recently been carried out by Babergh District Council; no major risks were reported.</w:t>
      </w:r>
    </w:p>
    <w:p w:rsidR="00514A2B" w:rsidRDefault="00B94B03" w:rsidP="00A65940">
      <w:pPr>
        <w:spacing w:after="0"/>
        <w:rPr>
          <w:rFonts w:asciiTheme="majorHAnsi" w:hAnsiTheme="majorHAnsi"/>
        </w:rPr>
      </w:pPr>
      <w:r>
        <w:rPr>
          <w:rFonts w:asciiTheme="majorHAnsi" w:hAnsiTheme="majorHAnsi"/>
        </w:rPr>
        <w:t>I</w:t>
      </w:r>
      <w:r w:rsidR="00F53110">
        <w:rPr>
          <w:rFonts w:asciiTheme="majorHAnsi" w:hAnsiTheme="majorHAnsi"/>
        </w:rPr>
        <w:t xml:space="preserve">t was </w:t>
      </w:r>
      <w:r>
        <w:rPr>
          <w:rFonts w:asciiTheme="majorHAnsi" w:hAnsiTheme="majorHAnsi"/>
        </w:rPr>
        <w:t>asked if the 50% of the income received from the installation of the mast on the playing field was for the skate park.  These funds are held by the Parish Council for the</w:t>
      </w:r>
      <w:r w:rsidR="002D0FDF">
        <w:rPr>
          <w:rFonts w:asciiTheme="majorHAnsi" w:hAnsiTheme="majorHAnsi"/>
        </w:rPr>
        <w:t xml:space="preserve"> future maintenance</w:t>
      </w:r>
      <w:r>
        <w:rPr>
          <w:rFonts w:asciiTheme="majorHAnsi" w:hAnsiTheme="majorHAnsi"/>
        </w:rPr>
        <w:t xml:space="preserve"> of the village hall roa</w:t>
      </w:r>
      <w:r w:rsidR="002D0FDF">
        <w:rPr>
          <w:rFonts w:asciiTheme="majorHAnsi" w:hAnsiTheme="majorHAnsi"/>
        </w:rPr>
        <w:t xml:space="preserve">d and </w:t>
      </w:r>
      <w:r>
        <w:rPr>
          <w:rFonts w:asciiTheme="majorHAnsi" w:hAnsiTheme="majorHAnsi"/>
        </w:rPr>
        <w:t>trees and</w:t>
      </w:r>
      <w:r w:rsidR="002D0FDF">
        <w:rPr>
          <w:rFonts w:asciiTheme="majorHAnsi" w:hAnsiTheme="majorHAnsi"/>
        </w:rPr>
        <w:t xml:space="preserve"> also</w:t>
      </w:r>
      <w:r>
        <w:rPr>
          <w:rFonts w:asciiTheme="majorHAnsi" w:hAnsiTheme="majorHAnsi"/>
        </w:rPr>
        <w:t xml:space="preserve"> general village amenities.  </w:t>
      </w:r>
    </w:p>
    <w:p w:rsidR="00B94B03" w:rsidRDefault="00460C11" w:rsidP="00A65940">
      <w:pPr>
        <w:spacing w:after="0"/>
        <w:rPr>
          <w:rFonts w:asciiTheme="majorHAnsi" w:hAnsiTheme="majorHAnsi"/>
        </w:rPr>
      </w:pPr>
      <w:r>
        <w:rPr>
          <w:rFonts w:asciiTheme="majorHAnsi" w:hAnsiTheme="majorHAnsi"/>
        </w:rPr>
        <w:t>It was confirmed that</w:t>
      </w:r>
      <w:r w:rsidR="00F53110">
        <w:rPr>
          <w:rFonts w:asciiTheme="majorHAnsi" w:hAnsiTheme="majorHAnsi"/>
        </w:rPr>
        <w:t xml:space="preserve"> </w:t>
      </w:r>
      <w:r>
        <w:rPr>
          <w:rFonts w:asciiTheme="majorHAnsi" w:hAnsiTheme="majorHAnsi"/>
        </w:rPr>
        <w:t>£355.70</w:t>
      </w:r>
      <w:r w:rsidR="00F53110">
        <w:rPr>
          <w:rFonts w:asciiTheme="majorHAnsi" w:hAnsiTheme="majorHAnsi"/>
        </w:rPr>
        <w:t xml:space="preserve"> fund raised </w:t>
      </w:r>
      <w:r>
        <w:rPr>
          <w:rFonts w:asciiTheme="majorHAnsi" w:hAnsiTheme="majorHAnsi"/>
        </w:rPr>
        <w:t>by a village resident is held in the bank account for skate park projects.</w:t>
      </w:r>
    </w:p>
    <w:p w:rsidR="00033B79" w:rsidRDefault="00251AF5" w:rsidP="00A65940">
      <w:pPr>
        <w:spacing w:after="0"/>
        <w:rPr>
          <w:rFonts w:asciiTheme="majorHAnsi" w:hAnsiTheme="majorHAnsi"/>
        </w:rPr>
      </w:pPr>
      <w:r>
        <w:rPr>
          <w:rFonts w:asciiTheme="majorHAnsi" w:hAnsiTheme="majorHAnsi"/>
        </w:rPr>
        <w:t>S106 funds were enquired about.  It was explained that B</w:t>
      </w:r>
      <w:r w:rsidR="00B30726">
        <w:rPr>
          <w:rFonts w:asciiTheme="majorHAnsi" w:hAnsiTheme="majorHAnsi"/>
        </w:rPr>
        <w:t>ab</w:t>
      </w:r>
      <w:r>
        <w:rPr>
          <w:rFonts w:asciiTheme="majorHAnsi" w:hAnsiTheme="majorHAnsi"/>
        </w:rPr>
        <w:t>ergh District Council hold a fu</w:t>
      </w:r>
      <w:r w:rsidR="00B30726">
        <w:rPr>
          <w:rFonts w:asciiTheme="majorHAnsi" w:hAnsiTheme="majorHAnsi"/>
        </w:rPr>
        <w:t xml:space="preserve">nd called s106 which is for </w:t>
      </w:r>
      <w:r w:rsidR="00033B79">
        <w:rPr>
          <w:rFonts w:asciiTheme="majorHAnsi" w:hAnsiTheme="majorHAnsi"/>
        </w:rPr>
        <w:t xml:space="preserve">the provision of </w:t>
      </w:r>
      <w:r w:rsidR="00B30726">
        <w:rPr>
          <w:rFonts w:asciiTheme="majorHAnsi" w:hAnsiTheme="majorHAnsi"/>
        </w:rPr>
        <w:t xml:space="preserve">recreational facilities.  Anyone can apply for funding but </w:t>
      </w:r>
      <w:r w:rsidR="00033B79">
        <w:rPr>
          <w:rFonts w:asciiTheme="majorHAnsi" w:hAnsiTheme="majorHAnsi"/>
        </w:rPr>
        <w:t>the application</w:t>
      </w:r>
      <w:r w:rsidR="00B30726">
        <w:rPr>
          <w:rFonts w:asciiTheme="majorHAnsi" w:hAnsiTheme="majorHAnsi"/>
        </w:rPr>
        <w:t xml:space="preserve"> has to be approved by the Parish and District Councils.  </w:t>
      </w:r>
      <w:r w:rsidR="00033B79">
        <w:rPr>
          <w:rFonts w:asciiTheme="majorHAnsi" w:hAnsiTheme="majorHAnsi"/>
        </w:rPr>
        <w:t>The Parish C</w:t>
      </w:r>
      <w:r w:rsidR="00BD67EB">
        <w:rPr>
          <w:rFonts w:asciiTheme="majorHAnsi" w:hAnsiTheme="majorHAnsi"/>
        </w:rPr>
        <w:t>ouncil has</w:t>
      </w:r>
      <w:r w:rsidR="00033B79">
        <w:rPr>
          <w:rFonts w:asciiTheme="majorHAnsi" w:hAnsiTheme="majorHAnsi"/>
        </w:rPr>
        <w:t xml:space="preserve"> recently applied to erect a fence at the Kings Rd play park.  They are also looking to apply for new playpark equipment at the village hall.  Cllr Plumb confirmed that he would assist the playing field committee with an ap</w:t>
      </w:r>
      <w:r w:rsidR="00BD67EB">
        <w:rPr>
          <w:rFonts w:asciiTheme="majorHAnsi" w:hAnsiTheme="majorHAnsi"/>
        </w:rPr>
        <w:t>plication if requested</w:t>
      </w:r>
      <w:r w:rsidR="00033B79">
        <w:rPr>
          <w:rFonts w:asciiTheme="majorHAnsi" w:hAnsiTheme="majorHAnsi"/>
        </w:rPr>
        <w:t xml:space="preserve">.  </w:t>
      </w:r>
    </w:p>
    <w:p w:rsidR="001D238E" w:rsidRDefault="001D238E" w:rsidP="00A65940">
      <w:pPr>
        <w:spacing w:after="0"/>
        <w:rPr>
          <w:rFonts w:asciiTheme="majorHAnsi" w:hAnsiTheme="majorHAnsi"/>
        </w:rPr>
      </w:pPr>
      <w:r>
        <w:rPr>
          <w:rFonts w:asciiTheme="majorHAnsi" w:hAnsiTheme="majorHAnsi"/>
        </w:rPr>
        <w:t xml:space="preserve">It was requested that public question time </w:t>
      </w:r>
      <w:bookmarkStart w:id="0" w:name="_GoBack"/>
      <w:bookmarkEnd w:id="0"/>
      <w:r>
        <w:rPr>
          <w:rFonts w:asciiTheme="majorHAnsi" w:hAnsiTheme="majorHAnsi"/>
        </w:rPr>
        <w:t>be moved to nearer the end of the agenda.  This will be considered by the Parish Council.</w:t>
      </w:r>
    </w:p>
    <w:p w:rsidR="00514A2B" w:rsidRDefault="00514A2B" w:rsidP="00A65940">
      <w:pPr>
        <w:spacing w:after="0"/>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7C2C7A">
        <w:rPr>
          <w:rFonts w:asciiTheme="majorHAnsi" w:hAnsiTheme="majorHAnsi"/>
          <w:b/>
        </w:rPr>
        <w:t>9.09</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447F6F" w:rsidRPr="00221E15">
        <w:rPr>
          <w:rFonts w:asciiTheme="majorHAnsi" w:hAnsiTheme="majorHAnsi"/>
        </w:rPr>
        <w:t>:</w:t>
      </w:r>
    </w:p>
    <w:p w:rsidR="002B453C" w:rsidRDefault="007C2C7A" w:rsidP="00781EFB">
      <w:pPr>
        <w:spacing w:after="0" w:line="240" w:lineRule="auto"/>
        <w:rPr>
          <w:rFonts w:asciiTheme="majorHAnsi" w:hAnsiTheme="majorHAnsi"/>
        </w:rPr>
      </w:pPr>
      <w:r>
        <w:rPr>
          <w:rFonts w:asciiTheme="majorHAnsi" w:hAnsiTheme="majorHAnsi"/>
        </w:rPr>
        <w:lastRenderedPageBreak/>
        <w:t xml:space="preserve">Payments </w:t>
      </w:r>
      <w:r w:rsidR="004F51A4">
        <w:rPr>
          <w:rFonts w:asciiTheme="majorHAnsi" w:hAnsiTheme="majorHAnsi"/>
        </w:rPr>
        <w:t xml:space="preserve">for authorisation </w:t>
      </w:r>
      <w:r>
        <w:rPr>
          <w:rFonts w:asciiTheme="majorHAnsi" w:hAnsiTheme="majorHAnsi"/>
        </w:rPr>
        <w:t>September</w:t>
      </w:r>
      <w:r w:rsidR="00DC0726">
        <w:rPr>
          <w:rFonts w:asciiTheme="majorHAnsi" w:hAnsiTheme="majorHAnsi"/>
        </w:rPr>
        <w:t>:</w:t>
      </w:r>
    </w:p>
    <w:p w:rsidR="004F51A4" w:rsidRDefault="004F51A4" w:rsidP="00781EFB">
      <w:pPr>
        <w:spacing w:after="0" w:line="240" w:lineRule="auto"/>
        <w:rPr>
          <w:rFonts w:asciiTheme="majorHAnsi" w:hAnsiTheme="majorHAnsi"/>
        </w:rPr>
      </w:pPr>
      <w:r>
        <w:rPr>
          <w:rFonts w:asciiTheme="majorHAnsi" w:hAnsiTheme="majorHAnsi"/>
        </w:rPr>
        <w:t xml:space="preserve">  </w:t>
      </w:r>
    </w:p>
    <w:p w:rsidR="007C2C7A" w:rsidRPr="004F51A4" w:rsidRDefault="007C2C7A" w:rsidP="007C2C7A">
      <w:pPr>
        <w:spacing w:after="0" w:line="240" w:lineRule="auto"/>
        <w:rPr>
          <w:rFonts w:ascii="Cambria" w:eastAsia="Times New Roman" w:hAnsi="Cambria" w:cs="Arial"/>
          <w:lang w:eastAsia="en-GB"/>
        </w:rPr>
      </w:pPr>
      <w:r w:rsidRPr="007C2C7A">
        <w:rPr>
          <w:rFonts w:ascii="Cambria" w:eastAsia="Times New Roman" w:hAnsi="Cambria" w:cs="Arial"/>
          <w:lang w:eastAsia="en-GB"/>
        </w:rPr>
        <w:t>Gardens ARB</w:t>
      </w:r>
      <w:r w:rsidRPr="004F51A4">
        <w:rPr>
          <w:rFonts w:ascii="Cambria" w:eastAsia="Times New Roman" w:hAnsi="Cambria" w:cs="Arial"/>
          <w:lang w:eastAsia="en-GB"/>
        </w:rPr>
        <w:tab/>
        <w:t>£960</w:t>
      </w:r>
    </w:p>
    <w:tbl>
      <w:tblPr>
        <w:tblW w:w="2940" w:type="dxa"/>
        <w:tblInd w:w="93" w:type="dxa"/>
        <w:tblLook w:val="04A0" w:firstRow="1" w:lastRow="0" w:firstColumn="1" w:lastColumn="0" w:noHBand="0" w:noVBand="1"/>
      </w:tblPr>
      <w:tblGrid>
        <w:gridCol w:w="1700"/>
        <w:gridCol w:w="1240"/>
      </w:tblGrid>
      <w:tr w:rsidR="00B341A2" w:rsidRPr="00B341A2" w:rsidTr="00B341A2">
        <w:trPr>
          <w:trHeight w:val="255"/>
        </w:trPr>
        <w:tc>
          <w:tcPr>
            <w:tcW w:w="1700" w:type="dxa"/>
            <w:tcBorders>
              <w:top w:val="nil"/>
              <w:left w:val="nil"/>
              <w:bottom w:val="nil"/>
              <w:right w:val="nil"/>
            </w:tcBorders>
            <w:shd w:val="clear" w:color="auto" w:fill="auto"/>
            <w:noWrap/>
            <w:vAlign w:val="bottom"/>
            <w:hideMark/>
          </w:tcPr>
          <w:p w:rsidR="00B341A2" w:rsidRPr="004F51A4" w:rsidRDefault="00B341A2" w:rsidP="00B341A2">
            <w:pPr>
              <w:spacing w:after="0" w:line="240" w:lineRule="auto"/>
              <w:rPr>
                <w:rFonts w:asciiTheme="majorHAnsi" w:eastAsia="Times New Roman" w:hAnsiTheme="majorHAnsi" w:cs="Arial"/>
                <w:b/>
                <w:bCs/>
                <w:lang w:eastAsia="en-GB"/>
              </w:rPr>
            </w:pPr>
          </w:p>
          <w:p w:rsidR="00B341A2" w:rsidRPr="004F51A4" w:rsidRDefault="00B341A2" w:rsidP="00B341A2">
            <w:pPr>
              <w:spacing w:after="0" w:line="240" w:lineRule="auto"/>
              <w:rPr>
                <w:rFonts w:asciiTheme="majorHAnsi" w:eastAsia="Times New Roman" w:hAnsiTheme="majorHAnsi" w:cs="Arial"/>
                <w:b/>
                <w:bCs/>
                <w:lang w:eastAsia="en-GB"/>
              </w:rPr>
            </w:pPr>
          </w:p>
          <w:p w:rsidR="00B341A2" w:rsidRPr="00B341A2" w:rsidRDefault="00B341A2" w:rsidP="00B341A2">
            <w:pPr>
              <w:spacing w:after="0" w:line="240" w:lineRule="auto"/>
              <w:rPr>
                <w:rFonts w:asciiTheme="majorHAnsi" w:eastAsia="Times New Roman" w:hAnsiTheme="majorHAnsi" w:cs="Arial"/>
                <w:b/>
                <w:bCs/>
                <w:lang w:eastAsia="en-GB"/>
              </w:rPr>
            </w:pPr>
            <w:r w:rsidRPr="00B341A2">
              <w:rPr>
                <w:rFonts w:asciiTheme="majorHAnsi" w:eastAsia="Times New Roman" w:hAnsiTheme="majorHAnsi" w:cs="Arial"/>
                <w:b/>
                <w:bCs/>
                <w:lang w:eastAsia="en-GB"/>
              </w:rPr>
              <w:t>Charge card</w:t>
            </w:r>
          </w:p>
        </w:tc>
        <w:tc>
          <w:tcPr>
            <w:tcW w:w="124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rPr>
                <w:rFonts w:asciiTheme="majorHAnsi" w:eastAsia="Times New Roman" w:hAnsiTheme="majorHAnsi" w:cs="Arial"/>
                <w:lang w:eastAsia="en-GB"/>
              </w:rPr>
            </w:pPr>
          </w:p>
        </w:tc>
      </w:tr>
      <w:tr w:rsidR="00B341A2" w:rsidRPr="00B341A2" w:rsidTr="00B341A2">
        <w:trPr>
          <w:trHeight w:val="255"/>
        </w:trPr>
        <w:tc>
          <w:tcPr>
            <w:tcW w:w="170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rPr>
                <w:rFonts w:asciiTheme="majorHAnsi" w:eastAsia="Times New Roman" w:hAnsiTheme="majorHAnsi" w:cs="Arial"/>
                <w:lang w:eastAsia="en-GB"/>
              </w:rPr>
            </w:pPr>
            <w:r w:rsidRPr="00B341A2">
              <w:rPr>
                <w:rFonts w:asciiTheme="majorHAnsi" w:eastAsia="Times New Roman" w:hAnsiTheme="majorHAnsi" w:cs="Arial"/>
                <w:lang w:eastAsia="en-GB"/>
              </w:rPr>
              <w:t>Zoom</w:t>
            </w:r>
          </w:p>
        </w:tc>
        <w:tc>
          <w:tcPr>
            <w:tcW w:w="124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jc w:val="right"/>
              <w:rPr>
                <w:rFonts w:asciiTheme="majorHAnsi" w:eastAsia="Times New Roman" w:hAnsiTheme="majorHAnsi" w:cs="Arial"/>
                <w:lang w:eastAsia="en-GB"/>
              </w:rPr>
            </w:pPr>
            <w:r w:rsidRPr="00B341A2">
              <w:rPr>
                <w:rFonts w:asciiTheme="majorHAnsi" w:eastAsia="Times New Roman" w:hAnsiTheme="majorHAnsi" w:cs="Arial"/>
                <w:lang w:eastAsia="en-GB"/>
              </w:rPr>
              <w:t>14.39</w:t>
            </w:r>
          </w:p>
        </w:tc>
      </w:tr>
      <w:tr w:rsidR="00B341A2" w:rsidRPr="00B341A2" w:rsidTr="00B341A2">
        <w:trPr>
          <w:trHeight w:val="255"/>
        </w:trPr>
        <w:tc>
          <w:tcPr>
            <w:tcW w:w="170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rPr>
                <w:rFonts w:asciiTheme="majorHAnsi" w:eastAsia="Times New Roman" w:hAnsiTheme="majorHAnsi" w:cs="Arial"/>
                <w:lang w:eastAsia="en-GB"/>
              </w:rPr>
            </w:pPr>
            <w:r w:rsidRPr="00B341A2">
              <w:rPr>
                <w:rFonts w:asciiTheme="majorHAnsi" w:eastAsia="Times New Roman" w:hAnsiTheme="majorHAnsi" w:cs="Arial"/>
                <w:lang w:eastAsia="en-GB"/>
              </w:rPr>
              <w:t>Mutts Butts</w:t>
            </w:r>
          </w:p>
        </w:tc>
        <w:tc>
          <w:tcPr>
            <w:tcW w:w="124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jc w:val="right"/>
              <w:rPr>
                <w:rFonts w:asciiTheme="majorHAnsi" w:eastAsia="Times New Roman" w:hAnsiTheme="majorHAnsi" w:cs="Arial"/>
                <w:lang w:eastAsia="en-GB"/>
              </w:rPr>
            </w:pPr>
            <w:r w:rsidRPr="00B341A2">
              <w:rPr>
                <w:rFonts w:asciiTheme="majorHAnsi" w:eastAsia="Times New Roman" w:hAnsiTheme="majorHAnsi" w:cs="Arial"/>
                <w:lang w:eastAsia="en-GB"/>
              </w:rPr>
              <w:t>239.50</w:t>
            </w:r>
          </w:p>
        </w:tc>
      </w:tr>
      <w:tr w:rsidR="00B341A2" w:rsidRPr="00B341A2" w:rsidTr="00B341A2">
        <w:trPr>
          <w:trHeight w:val="255"/>
        </w:trPr>
        <w:tc>
          <w:tcPr>
            <w:tcW w:w="170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rPr>
                <w:rFonts w:asciiTheme="majorHAnsi" w:eastAsia="Times New Roman" w:hAnsiTheme="majorHAnsi" w:cs="Arial"/>
                <w:lang w:eastAsia="en-GB"/>
              </w:rPr>
            </w:pPr>
            <w:r w:rsidRPr="00B341A2">
              <w:rPr>
                <w:rFonts w:asciiTheme="majorHAnsi" w:eastAsia="Times New Roman" w:hAnsiTheme="majorHAnsi" w:cs="Arial"/>
                <w:lang w:eastAsia="en-GB"/>
              </w:rPr>
              <w:t>Kapersky</w:t>
            </w:r>
          </w:p>
        </w:tc>
        <w:tc>
          <w:tcPr>
            <w:tcW w:w="124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jc w:val="right"/>
              <w:rPr>
                <w:rFonts w:asciiTheme="majorHAnsi" w:eastAsia="Times New Roman" w:hAnsiTheme="majorHAnsi" w:cs="Arial"/>
                <w:lang w:eastAsia="en-GB"/>
              </w:rPr>
            </w:pPr>
            <w:r w:rsidRPr="00B341A2">
              <w:rPr>
                <w:rFonts w:asciiTheme="majorHAnsi" w:eastAsia="Times New Roman" w:hAnsiTheme="majorHAnsi" w:cs="Arial"/>
                <w:lang w:eastAsia="en-GB"/>
              </w:rPr>
              <w:t>34.99</w:t>
            </w:r>
          </w:p>
        </w:tc>
      </w:tr>
      <w:tr w:rsidR="00B341A2" w:rsidRPr="00B341A2" w:rsidTr="00B341A2">
        <w:trPr>
          <w:trHeight w:val="255"/>
        </w:trPr>
        <w:tc>
          <w:tcPr>
            <w:tcW w:w="170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rPr>
                <w:rFonts w:asciiTheme="majorHAnsi" w:eastAsia="Times New Roman" w:hAnsiTheme="majorHAnsi" w:cs="Arial"/>
                <w:lang w:eastAsia="en-GB"/>
              </w:rPr>
            </w:pPr>
            <w:r w:rsidRPr="00B341A2">
              <w:rPr>
                <w:rFonts w:asciiTheme="majorHAnsi" w:eastAsia="Times New Roman" w:hAnsiTheme="majorHAnsi" w:cs="Arial"/>
                <w:lang w:eastAsia="en-GB"/>
              </w:rPr>
              <w:t>V/h cleaning items</w:t>
            </w:r>
          </w:p>
        </w:tc>
        <w:tc>
          <w:tcPr>
            <w:tcW w:w="124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jc w:val="right"/>
              <w:rPr>
                <w:rFonts w:asciiTheme="majorHAnsi" w:eastAsia="Times New Roman" w:hAnsiTheme="majorHAnsi" w:cs="Arial"/>
                <w:lang w:eastAsia="en-GB"/>
              </w:rPr>
            </w:pPr>
            <w:r w:rsidRPr="00B341A2">
              <w:rPr>
                <w:rFonts w:asciiTheme="majorHAnsi" w:eastAsia="Times New Roman" w:hAnsiTheme="majorHAnsi" w:cs="Arial"/>
                <w:lang w:eastAsia="en-GB"/>
              </w:rPr>
              <w:t>14.6</w:t>
            </w:r>
          </w:p>
        </w:tc>
      </w:tr>
      <w:tr w:rsidR="00B341A2" w:rsidRPr="00B341A2" w:rsidTr="00B341A2">
        <w:trPr>
          <w:trHeight w:val="255"/>
        </w:trPr>
        <w:tc>
          <w:tcPr>
            <w:tcW w:w="170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rPr>
                <w:rFonts w:asciiTheme="majorHAnsi" w:eastAsia="Times New Roman" w:hAnsiTheme="majorHAnsi" w:cs="Arial"/>
                <w:lang w:eastAsia="en-GB"/>
              </w:rPr>
            </w:pPr>
            <w:r w:rsidRPr="00B341A2">
              <w:rPr>
                <w:rFonts w:asciiTheme="majorHAnsi" w:eastAsia="Times New Roman" w:hAnsiTheme="majorHAnsi" w:cs="Arial"/>
                <w:lang w:eastAsia="en-GB"/>
              </w:rPr>
              <w:t>Argos - telephone</w:t>
            </w:r>
          </w:p>
        </w:tc>
        <w:tc>
          <w:tcPr>
            <w:tcW w:w="124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jc w:val="right"/>
              <w:rPr>
                <w:rFonts w:asciiTheme="majorHAnsi" w:eastAsia="Times New Roman" w:hAnsiTheme="majorHAnsi" w:cs="Arial"/>
                <w:lang w:eastAsia="en-GB"/>
              </w:rPr>
            </w:pPr>
            <w:r w:rsidRPr="00B341A2">
              <w:rPr>
                <w:rFonts w:asciiTheme="majorHAnsi" w:eastAsia="Times New Roman" w:hAnsiTheme="majorHAnsi" w:cs="Arial"/>
                <w:lang w:eastAsia="en-GB"/>
              </w:rPr>
              <w:t>24.99</w:t>
            </w:r>
          </w:p>
        </w:tc>
      </w:tr>
      <w:tr w:rsidR="00B341A2" w:rsidRPr="00B341A2" w:rsidTr="00B341A2">
        <w:trPr>
          <w:trHeight w:val="270"/>
        </w:trPr>
        <w:tc>
          <w:tcPr>
            <w:tcW w:w="1700" w:type="dxa"/>
            <w:tcBorders>
              <w:top w:val="nil"/>
              <w:left w:val="nil"/>
              <w:bottom w:val="nil"/>
              <w:right w:val="nil"/>
            </w:tcBorders>
            <w:shd w:val="clear" w:color="auto" w:fill="auto"/>
            <w:noWrap/>
            <w:vAlign w:val="bottom"/>
            <w:hideMark/>
          </w:tcPr>
          <w:p w:rsidR="00B341A2" w:rsidRPr="00B341A2" w:rsidRDefault="00B341A2" w:rsidP="00B341A2">
            <w:pPr>
              <w:spacing w:after="0" w:line="240" w:lineRule="auto"/>
              <w:rPr>
                <w:rFonts w:asciiTheme="majorHAnsi" w:eastAsia="Times New Roman" w:hAnsiTheme="majorHAnsi" w:cs="Arial"/>
                <w:b/>
                <w:bCs/>
                <w:lang w:eastAsia="en-GB"/>
              </w:rPr>
            </w:pPr>
          </w:p>
        </w:tc>
        <w:tc>
          <w:tcPr>
            <w:tcW w:w="1240" w:type="dxa"/>
            <w:tcBorders>
              <w:top w:val="single" w:sz="4" w:space="0" w:color="auto"/>
              <w:left w:val="nil"/>
              <w:bottom w:val="double" w:sz="6" w:space="0" w:color="auto"/>
              <w:right w:val="nil"/>
            </w:tcBorders>
            <w:shd w:val="clear" w:color="auto" w:fill="auto"/>
            <w:noWrap/>
            <w:vAlign w:val="bottom"/>
            <w:hideMark/>
          </w:tcPr>
          <w:p w:rsidR="00B341A2" w:rsidRPr="00B341A2" w:rsidRDefault="00B341A2" w:rsidP="00B341A2">
            <w:pPr>
              <w:spacing w:after="0" w:line="240" w:lineRule="auto"/>
              <w:jc w:val="right"/>
              <w:rPr>
                <w:rFonts w:asciiTheme="majorHAnsi" w:eastAsia="Times New Roman" w:hAnsiTheme="majorHAnsi" w:cs="Arial"/>
                <w:lang w:eastAsia="en-GB"/>
              </w:rPr>
            </w:pPr>
            <w:r w:rsidRPr="00B341A2">
              <w:rPr>
                <w:rFonts w:asciiTheme="majorHAnsi" w:eastAsia="Times New Roman" w:hAnsiTheme="majorHAnsi" w:cs="Arial"/>
                <w:lang w:eastAsia="en-GB"/>
              </w:rPr>
              <w:t>328.47</w:t>
            </w:r>
          </w:p>
        </w:tc>
      </w:tr>
    </w:tbl>
    <w:p w:rsidR="007C2C7A" w:rsidRDefault="007C2C7A" w:rsidP="00781EFB">
      <w:pPr>
        <w:spacing w:after="0" w:line="240" w:lineRule="auto"/>
        <w:rPr>
          <w:rFonts w:asciiTheme="majorHAnsi" w:hAnsiTheme="majorHAnsi"/>
        </w:rPr>
      </w:pPr>
    </w:p>
    <w:tbl>
      <w:tblPr>
        <w:tblW w:w="1308" w:type="dxa"/>
        <w:tblInd w:w="93" w:type="dxa"/>
        <w:tblLook w:val="04A0" w:firstRow="1" w:lastRow="0" w:firstColumn="1" w:lastColumn="0" w:noHBand="0" w:noVBand="1"/>
      </w:tblPr>
      <w:tblGrid>
        <w:gridCol w:w="1308"/>
      </w:tblGrid>
      <w:tr w:rsidR="00D85338" w:rsidRPr="00E81C86" w:rsidTr="00D85338">
        <w:trPr>
          <w:trHeight w:val="255"/>
        </w:trPr>
        <w:tc>
          <w:tcPr>
            <w:tcW w:w="1308" w:type="dxa"/>
            <w:shd w:val="clear" w:color="auto" w:fill="auto"/>
            <w:noWrap/>
            <w:vAlign w:val="bottom"/>
          </w:tcPr>
          <w:p w:rsidR="00D85338" w:rsidRPr="00E81C86" w:rsidRDefault="00D85338" w:rsidP="00D85338">
            <w:pPr>
              <w:spacing w:after="0" w:line="240" w:lineRule="auto"/>
              <w:rPr>
                <w:rFonts w:ascii="Cambria" w:eastAsia="Times New Roman" w:hAnsi="Cambria" w:cs="Arial"/>
                <w:sz w:val="20"/>
                <w:szCs w:val="20"/>
                <w:lang w:eastAsia="en-GB"/>
              </w:rPr>
            </w:pPr>
          </w:p>
        </w:tc>
      </w:tr>
    </w:tbl>
    <w:p w:rsidR="00E81C86" w:rsidRDefault="00E81C86" w:rsidP="00781EFB">
      <w:pPr>
        <w:spacing w:after="0" w:line="240" w:lineRule="auto"/>
        <w:rPr>
          <w:rFonts w:asciiTheme="majorHAnsi" w:hAnsiTheme="majorHAnsi"/>
        </w:rPr>
      </w:pPr>
      <w:r>
        <w:rPr>
          <w:rFonts w:asciiTheme="majorHAnsi" w:hAnsiTheme="majorHAnsi"/>
        </w:rPr>
        <w:t>Village Hall:</w:t>
      </w:r>
    </w:p>
    <w:p w:rsidR="00B341A2" w:rsidRDefault="00B341A2" w:rsidP="00781EFB">
      <w:pPr>
        <w:spacing w:after="0" w:line="240" w:lineRule="auto"/>
        <w:rPr>
          <w:rFonts w:asciiTheme="majorHAnsi" w:hAnsiTheme="majorHAnsi"/>
        </w:rPr>
      </w:pPr>
      <w:r>
        <w:rPr>
          <w:rFonts w:asciiTheme="majorHAnsi" w:hAnsiTheme="majorHAnsi"/>
        </w:rPr>
        <w:t>No payments</w:t>
      </w:r>
    </w:p>
    <w:p w:rsidR="00E81C86" w:rsidRDefault="00E81C86" w:rsidP="00781EFB">
      <w:pPr>
        <w:spacing w:after="0" w:line="240" w:lineRule="auto"/>
        <w:rPr>
          <w:rFonts w:asciiTheme="majorHAnsi" w:hAnsiTheme="majorHAnsi"/>
        </w:rPr>
      </w:pPr>
    </w:p>
    <w:p w:rsidR="00356775" w:rsidRDefault="00B341A2" w:rsidP="00D34A16">
      <w:pPr>
        <w:spacing w:after="0" w:line="240" w:lineRule="auto"/>
        <w:rPr>
          <w:rFonts w:asciiTheme="majorHAnsi" w:hAnsiTheme="majorHAnsi"/>
        </w:rPr>
      </w:pPr>
      <w:r>
        <w:rPr>
          <w:rFonts w:asciiTheme="majorHAnsi" w:hAnsiTheme="majorHAnsi"/>
        </w:rPr>
        <w:t>Receipts August</w:t>
      </w:r>
      <w:r w:rsidR="00356775">
        <w:rPr>
          <w:rFonts w:asciiTheme="majorHAnsi" w:hAnsiTheme="majorHAnsi"/>
        </w:rPr>
        <w:t>:</w:t>
      </w:r>
    </w:p>
    <w:p w:rsidR="00E81C86" w:rsidRDefault="00E81C86" w:rsidP="00D34A16">
      <w:pPr>
        <w:spacing w:after="0" w:line="240" w:lineRule="auto"/>
        <w:rPr>
          <w:rFonts w:asciiTheme="majorHAnsi" w:hAnsiTheme="majorHAnsi"/>
        </w:rPr>
      </w:pPr>
      <w:r>
        <w:rPr>
          <w:rFonts w:asciiTheme="majorHAnsi" w:hAnsiTheme="majorHAnsi"/>
        </w:rPr>
        <w:t xml:space="preserve">Hall </w:t>
      </w:r>
      <w:r w:rsidR="00B341A2">
        <w:rPr>
          <w:rFonts w:asciiTheme="majorHAnsi" w:hAnsiTheme="majorHAnsi"/>
        </w:rPr>
        <w:t xml:space="preserve">hire: </w:t>
      </w:r>
      <w:r w:rsidR="004F51A4">
        <w:rPr>
          <w:rFonts w:asciiTheme="majorHAnsi" w:hAnsiTheme="majorHAnsi"/>
        </w:rPr>
        <w:tab/>
      </w:r>
      <w:r w:rsidR="004F51A4">
        <w:rPr>
          <w:rFonts w:asciiTheme="majorHAnsi" w:hAnsiTheme="majorHAnsi"/>
        </w:rPr>
        <w:tab/>
        <w:t>505.50</w:t>
      </w:r>
    </w:p>
    <w:p w:rsidR="004F51A4" w:rsidRDefault="004F51A4" w:rsidP="00D34A16">
      <w:pPr>
        <w:spacing w:after="0" w:line="240" w:lineRule="auto"/>
        <w:rPr>
          <w:rFonts w:asciiTheme="majorHAnsi" w:hAnsiTheme="majorHAnsi"/>
        </w:rPr>
      </w:pPr>
      <w:r>
        <w:rPr>
          <w:rFonts w:asciiTheme="majorHAnsi" w:hAnsiTheme="majorHAnsi"/>
        </w:rPr>
        <w:t>Bank refund</w:t>
      </w:r>
      <w:r>
        <w:rPr>
          <w:rFonts w:asciiTheme="majorHAnsi" w:hAnsiTheme="majorHAnsi"/>
        </w:rPr>
        <w:tab/>
      </w:r>
      <w:r>
        <w:rPr>
          <w:rFonts w:asciiTheme="majorHAnsi" w:hAnsiTheme="majorHAnsi"/>
        </w:rPr>
        <w:tab/>
        <w:t xml:space="preserve"> 17.02</w:t>
      </w:r>
    </w:p>
    <w:p w:rsidR="004F51A4" w:rsidRDefault="004F51A4" w:rsidP="00D34A16">
      <w:pPr>
        <w:spacing w:after="0" w:line="240" w:lineRule="auto"/>
        <w:rPr>
          <w:rFonts w:asciiTheme="majorHAnsi" w:hAnsiTheme="majorHAnsi"/>
        </w:rPr>
      </w:pPr>
      <w:r>
        <w:rPr>
          <w:rFonts w:asciiTheme="majorHAnsi" w:hAnsiTheme="majorHAnsi"/>
        </w:rPr>
        <w:t>Cemetery</w:t>
      </w:r>
      <w:r>
        <w:rPr>
          <w:rFonts w:asciiTheme="majorHAnsi" w:hAnsiTheme="majorHAnsi"/>
        </w:rPr>
        <w:tab/>
      </w:r>
      <w:r>
        <w:rPr>
          <w:rFonts w:asciiTheme="majorHAnsi" w:hAnsiTheme="majorHAnsi"/>
        </w:rPr>
        <w:tab/>
        <w:t>755.00</w:t>
      </w:r>
      <w:r>
        <w:rPr>
          <w:rFonts w:asciiTheme="majorHAnsi" w:hAnsiTheme="majorHAnsi"/>
        </w:rPr>
        <w:tab/>
      </w:r>
    </w:p>
    <w:p w:rsidR="00356775" w:rsidRPr="00843AEC" w:rsidRDefault="00356775" w:rsidP="00D34A16">
      <w:pPr>
        <w:spacing w:after="0" w:line="240" w:lineRule="auto"/>
        <w:rPr>
          <w:rFonts w:asciiTheme="majorHAnsi" w:hAnsiTheme="majorHAnsi"/>
          <w:b/>
        </w:rPr>
      </w:pPr>
    </w:p>
    <w:p w:rsidR="00356775" w:rsidRDefault="00356775" w:rsidP="00D34A16">
      <w:pPr>
        <w:spacing w:after="0" w:line="240" w:lineRule="auto"/>
        <w:rPr>
          <w:rFonts w:asciiTheme="majorHAnsi" w:hAnsiTheme="majorHAnsi"/>
        </w:rPr>
      </w:pPr>
    </w:p>
    <w:p w:rsidR="004964B1" w:rsidRDefault="00D85338" w:rsidP="00D34A16">
      <w:pPr>
        <w:spacing w:after="0" w:line="240" w:lineRule="auto"/>
        <w:rPr>
          <w:rFonts w:asciiTheme="majorHAnsi" w:hAnsiTheme="majorHAnsi"/>
          <w:b/>
        </w:rPr>
      </w:pPr>
      <w:r>
        <w:rPr>
          <w:rFonts w:asciiTheme="majorHAnsi" w:hAnsiTheme="majorHAnsi"/>
          <w:b/>
        </w:rPr>
        <w:t>10.09</w:t>
      </w:r>
      <w:r w:rsidR="00D34A16" w:rsidRPr="00221E15">
        <w:rPr>
          <w:rFonts w:asciiTheme="majorHAnsi" w:hAnsiTheme="majorHAnsi"/>
          <w:b/>
        </w:rPr>
        <w:t xml:space="preserve"> Reports from working group</w:t>
      </w:r>
      <w:r w:rsidR="004964B1">
        <w:rPr>
          <w:rFonts w:asciiTheme="majorHAnsi" w:hAnsiTheme="majorHAnsi"/>
          <w:b/>
        </w:rPr>
        <w:t>s</w:t>
      </w:r>
    </w:p>
    <w:p w:rsidR="00D85338" w:rsidRPr="001E4EAE" w:rsidRDefault="00D85338" w:rsidP="00D34A16">
      <w:pPr>
        <w:spacing w:after="0" w:line="240" w:lineRule="auto"/>
        <w:rPr>
          <w:rFonts w:asciiTheme="majorHAnsi" w:hAnsiTheme="majorHAnsi"/>
        </w:rPr>
      </w:pPr>
      <w:r>
        <w:rPr>
          <w:rFonts w:asciiTheme="majorHAnsi" w:hAnsiTheme="majorHAnsi"/>
          <w:b/>
        </w:rPr>
        <w:t>Cemetery</w:t>
      </w:r>
      <w:r w:rsidR="003A280C">
        <w:rPr>
          <w:rFonts w:asciiTheme="majorHAnsi" w:hAnsiTheme="majorHAnsi"/>
          <w:b/>
        </w:rPr>
        <w:t>/Finance</w:t>
      </w:r>
    </w:p>
    <w:p w:rsidR="00D85338" w:rsidRDefault="003A280C" w:rsidP="00D85338">
      <w:pPr>
        <w:spacing w:after="0"/>
        <w:rPr>
          <w:rFonts w:asciiTheme="majorHAnsi" w:hAnsiTheme="majorHAnsi"/>
        </w:rPr>
      </w:pPr>
      <w:r>
        <w:rPr>
          <w:rFonts w:asciiTheme="majorHAnsi" w:hAnsiTheme="majorHAnsi"/>
        </w:rPr>
        <w:t>A new path and hard standing area is required to access the new land at the Cemetery.  The existing path also requires a new surface.</w:t>
      </w:r>
    </w:p>
    <w:p w:rsidR="003A280C" w:rsidRPr="00D85338" w:rsidRDefault="003A280C" w:rsidP="00D85338">
      <w:pPr>
        <w:spacing w:after="0"/>
        <w:rPr>
          <w:rFonts w:asciiTheme="majorHAnsi" w:hAnsiTheme="majorHAnsi"/>
        </w:rPr>
      </w:pPr>
      <w:r>
        <w:rPr>
          <w:rFonts w:asciiTheme="majorHAnsi" w:hAnsiTheme="majorHAnsi"/>
        </w:rPr>
        <w:t>Three quotes had been received and these were discussed by the Cemetery working group.</w:t>
      </w:r>
    </w:p>
    <w:p w:rsidR="00D85338" w:rsidRDefault="003A280C" w:rsidP="00D85338">
      <w:pPr>
        <w:spacing w:after="0"/>
        <w:rPr>
          <w:rFonts w:asciiTheme="majorHAnsi" w:hAnsiTheme="majorHAnsi"/>
        </w:rPr>
      </w:pPr>
      <w:r>
        <w:rPr>
          <w:rFonts w:asciiTheme="majorHAnsi" w:hAnsiTheme="majorHAnsi"/>
          <w:b/>
          <w:i/>
        </w:rPr>
        <w:t>It was resolved</w:t>
      </w:r>
      <w:r w:rsidR="00D85338">
        <w:rPr>
          <w:rFonts w:asciiTheme="majorHAnsi" w:hAnsiTheme="majorHAnsi"/>
        </w:rPr>
        <w:t xml:space="preserve"> that the quote from Wiles is accepted at a total cost of £23,750.00 being £13,642 for the new path from the entrance to the Cemetery down to the new land and up to the gated entrance near the road (a total of 192m2), £5,571 for a hardstanding area near the gate at the top of the new land (a total of 48m2) and £4,537 to overlay 132m2 of existing path.</w:t>
      </w:r>
    </w:p>
    <w:p w:rsidR="00D85338" w:rsidRPr="00DF4209" w:rsidRDefault="00D85338" w:rsidP="00D85338">
      <w:pPr>
        <w:spacing w:after="0"/>
        <w:rPr>
          <w:rFonts w:asciiTheme="majorHAnsi" w:hAnsiTheme="majorHAnsi"/>
        </w:rPr>
      </w:pPr>
      <w:r>
        <w:rPr>
          <w:rFonts w:asciiTheme="majorHAnsi" w:hAnsiTheme="majorHAnsi"/>
        </w:rPr>
        <w:t>Funds from a grant and un-earmarked reserves will be used.</w:t>
      </w:r>
    </w:p>
    <w:p w:rsidR="00110032" w:rsidRDefault="00110032" w:rsidP="00221347">
      <w:pPr>
        <w:spacing w:after="0" w:line="240" w:lineRule="auto"/>
        <w:rPr>
          <w:rFonts w:asciiTheme="majorHAnsi" w:hAnsiTheme="majorHAnsi"/>
          <w:b/>
        </w:rPr>
      </w:pPr>
      <w:r w:rsidRPr="00110032">
        <w:rPr>
          <w:rFonts w:asciiTheme="majorHAnsi" w:hAnsiTheme="majorHAnsi"/>
          <w:b/>
        </w:rPr>
        <w:t>Village Hall</w:t>
      </w:r>
    </w:p>
    <w:p w:rsidR="00843AEC" w:rsidRDefault="00843AEC" w:rsidP="00221347">
      <w:pPr>
        <w:spacing w:after="0" w:line="240" w:lineRule="auto"/>
        <w:rPr>
          <w:rFonts w:asciiTheme="majorHAnsi" w:hAnsiTheme="majorHAnsi"/>
        </w:rPr>
      </w:pPr>
      <w:r w:rsidRPr="00843AEC">
        <w:rPr>
          <w:rFonts w:asciiTheme="majorHAnsi" w:hAnsiTheme="majorHAnsi"/>
        </w:rPr>
        <w:t xml:space="preserve">The Suffolk Association of </w:t>
      </w:r>
      <w:r>
        <w:rPr>
          <w:rFonts w:asciiTheme="majorHAnsi" w:hAnsiTheme="majorHAnsi"/>
        </w:rPr>
        <w:t xml:space="preserve">Local Councils has approved the application to the Public Works Loan Board for the </w:t>
      </w:r>
      <w:r w:rsidR="00812315">
        <w:rPr>
          <w:rFonts w:asciiTheme="majorHAnsi" w:hAnsiTheme="majorHAnsi"/>
        </w:rPr>
        <w:t>funding</w:t>
      </w:r>
      <w:r>
        <w:rPr>
          <w:rFonts w:asciiTheme="majorHAnsi" w:hAnsiTheme="majorHAnsi"/>
        </w:rPr>
        <w:t xml:space="preserve"> to finance the extension to the village hall.  This now has to be passed to the PWLB for approval.  Initial assessments should be back to the clerk this week.</w:t>
      </w:r>
    </w:p>
    <w:p w:rsidR="00843AEC" w:rsidRPr="00843AEC" w:rsidRDefault="00843AEC" w:rsidP="00221347">
      <w:pPr>
        <w:spacing w:after="0" w:line="240" w:lineRule="auto"/>
        <w:rPr>
          <w:rFonts w:asciiTheme="majorHAnsi" w:hAnsiTheme="majorHAnsi"/>
        </w:rPr>
      </w:pPr>
      <w:r>
        <w:rPr>
          <w:rFonts w:asciiTheme="majorHAnsi" w:hAnsiTheme="majorHAnsi"/>
        </w:rPr>
        <w:t>The architects have asked the tendering contractors for a detailed analysis of costs.</w:t>
      </w:r>
    </w:p>
    <w:p w:rsidR="006D0679" w:rsidRDefault="006D0679" w:rsidP="00CB04BB">
      <w:pPr>
        <w:spacing w:after="0" w:line="240" w:lineRule="auto"/>
        <w:rPr>
          <w:rFonts w:asciiTheme="majorHAnsi" w:hAnsiTheme="majorHAnsi"/>
          <w:b/>
        </w:rPr>
      </w:pPr>
      <w:r w:rsidRPr="006D0679">
        <w:rPr>
          <w:rFonts w:asciiTheme="majorHAnsi" w:hAnsiTheme="majorHAnsi"/>
          <w:b/>
        </w:rPr>
        <w:t>Neighbourhood Plan</w:t>
      </w:r>
    </w:p>
    <w:p w:rsidR="00E43A60" w:rsidRPr="00E43A60" w:rsidRDefault="00942AE2" w:rsidP="00CB04BB">
      <w:pPr>
        <w:spacing w:after="0" w:line="240" w:lineRule="auto"/>
        <w:rPr>
          <w:rFonts w:asciiTheme="majorHAnsi" w:hAnsiTheme="majorHAnsi"/>
        </w:rPr>
      </w:pPr>
      <w:r>
        <w:rPr>
          <w:rFonts w:asciiTheme="majorHAnsi" w:hAnsiTheme="majorHAnsi"/>
        </w:rPr>
        <w:t>The design guide is moving forward. It is hoped to have a meeting with the consultant in the near future.</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942AE2" w:rsidRDefault="00942AE2" w:rsidP="00780290">
      <w:pPr>
        <w:spacing w:after="0"/>
        <w:rPr>
          <w:rFonts w:asciiTheme="majorHAnsi" w:hAnsiTheme="majorHAnsi"/>
        </w:rPr>
      </w:pPr>
      <w:r>
        <w:rPr>
          <w:rFonts w:asciiTheme="majorHAnsi" w:hAnsiTheme="majorHAnsi"/>
        </w:rPr>
        <w:t>The regeneration works to the playing field are completed as far as is possible.  It is hoped to complete the picnic area soon.  Lack of volunteers has delayed the project.</w:t>
      </w:r>
    </w:p>
    <w:p w:rsidR="006D0679" w:rsidRDefault="006D0679" w:rsidP="00780290">
      <w:pPr>
        <w:spacing w:after="0"/>
        <w:rPr>
          <w:rFonts w:asciiTheme="majorHAnsi" w:hAnsiTheme="majorHAnsi"/>
          <w:b/>
        </w:rPr>
      </w:pPr>
      <w:r w:rsidRPr="006D0679">
        <w:rPr>
          <w:rFonts w:asciiTheme="majorHAnsi" w:hAnsiTheme="majorHAnsi"/>
          <w:b/>
        </w:rPr>
        <w:t>Climate Emergency (Greening Glemsford)</w:t>
      </w:r>
    </w:p>
    <w:p w:rsidR="00942AE2" w:rsidRDefault="00942AE2" w:rsidP="00780290">
      <w:pPr>
        <w:spacing w:after="0"/>
        <w:rPr>
          <w:rFonts w:asciiTheme="majorHAnsi" w:hAnsiTheme="majorHAnsi"/>
        </w:rPr>
      </w:pPr>
      <w:r w:rsidRPr="00942AE2">
        <w:rPr>
          <w:rFonts w:asciiTheme="majorHAnsi" w:hAnsiTheme="majorHAnsi"/>
        </w:rPr>
        <w:t xml:space="preserve">Babergh </w:t>
      </w:r>
      <w:r w:rsidR="005B6C5D" w:rsidRPr="00942AE2">
        <w:rPr>
          <w:rFonts w:asciiTheme="majorHAnsi" w:hAnsiTheme="majorHAnsi"/>
        </w:rPr>
        <w:t>District</w:t>
      </w:r>
      <w:r w:rsidRPr="00942AE2">
        <w:rPr>
          <w:rFonts w:asciiTheme="majorHAnsi" w:hAnsiTheme="majorHAnsi"/>
        </w:rPr>
        <w:t xml:space="preserve"> Council</w:t>
      </w:r>
      <w:r>
        <w:rPr>
          <w:rFonts w:asciiTheme="majorHAnsi" w:hAnsiTheme="majorHAnsi"/>
        </w:rPr>
        <w:t xml:space="preserve"> </w:t>
      </w:r>
      <w:r w:rsidR="005B6C5D">
        <w:rPr>
          <w:rFonts w:asciiTheme="majorHAnsi" w:hAnsiTheme="majorHAnsi"/>
        </w:rPr>
        <w:t>has</w:t>
      </w:r>
      <w:r>
        <w:rPr>
          <w:rFonts w:asciiTheme="majorHAnsi" w:hAnsiTheme="majorHAnsi"/>
        </w:rPr>
        <w:t xml:space="preserve"> confirmed that the trees to be planted to the rear of the village hall will be available late winter.  It is hoped to find another site to plant.</w:t>
      </w:r>
    </w:p>
    <w:p w:rsidR="00942AE2" w:rsidRPr="00942AE2" w:rsidRDefault="00942AE2" w:rsidP="00780290">
      <w:pPr>
        <w:spacing w:after="0"/>
        <w:rPr>
          <w:rFonts w:asciiTheme="majorHAnsi" w:hAnsiTheme="majorHAnsi"/>
        </w:rPr>
      </w:pPr>
      <w:r>
        <w:rPr>
          <w:rFonts w:asciiTheme="majorHAnsi" w:hAnsiTheme="majorHAnsi"/>
        </w:rPr>
        <w:t>Contact is being made with Rev Prigg regarding further Churchyard projects.</w:t>
      </w:r>
    </w:p>
    <w:p w:rsidR="001769AE" w:rsidRPr="00942AE2" w:rsidRDefault="001769AE" w:rsidP="00780290">
      <w:pPr>
        <w:spacing w:after="0"/>
        <w:rPr>
          <w:rFonts w:asciiTheme="majorHAnsi" w:hAnsiTheme="majorHAnsi"/>
        </w:rPr>
      </w:pPr>
      <w:r w:rsidRPr="001769AE">
        <w:rPr>
          <w:rFonts w:asciiTheme="majorHAnsi" w:hAnsiTheme="majorHAnsi"/>
          <w:b/>
        </w:rPr>
        <w:t xml:space="preserve">New Village Hall play park </w:t>
      </w:r>
    </w:p>
    <w:p w:rsidR="00124B68" w:rsidRDefault="002E530E" w:rsidP="00780290">
      <w:pPr>
        <w:spacing w:after="0"/>
        <w:rPr>
          <w:rFonts w:asciiTheme="majorHAnsi" w:hAnsiTheme="majorHAnsi"/>
        </w:rPr>
      </w:pPr>
      <w:r>
        <w:rPr>
          <w:rFonts w:asciiTheme="majorHAnsi" w:hAnsiTheme="majorHAnsi"/>
        </w:rPr>
        <w:lastRenderedPageBreak/>
        <w:t>Cllr Stephens reported:</w:t>
      </w:r>
    </w:p>
    <w:p w:rsidR="00942AE2" w:rsidRDefault="00942AE2" w:rsidP="00780290">
      <w:pPr>
        <w:spacing w:after="0"/>
        <w:rPr>
          <w:rFonts w:asciiTheme="majorHAnsi" w:hAnsiTheme="majorHAnsi"/>
        </w:rPr>
      </w:pPr>
      <w:r>
        <w:rPr>
          <w:rFonts w:asciiTheme="majorHAnsi" w:hAnsiTheme="majorHAnsi"/>
        </w:rPr>
        <w:t>A recent meeting with a play park equipment supplier had been very productive.  Future meetings with other suppliers have been arranged.</w:t>
      </w:r>
    </w:p>
    <w:p w:rsidR="005136FE" w:rsidRDefault="005136FE" w:rsidP="00780290">
      <w:pPr>
        <w:spacing w:after="0"/>
        <w:rPr>
          <w:rFonts w:asciiTheme="majorHAnsi" w:hAnsiTheme="majorHAnsi"/>
        </w:rPr>
      </w:pPr>
      <w:r>
        <w:rPr>
          <w:rFonts w:asciiTheme="majorHAnsi" w:hAnsiTheme="majorHAnsi"/>
        </w:rPr>
        <w:t>It is hope to include some equipment for older children.</w:t>
      </w:r>
    </w:p>
    <w:p w:rsidR="005136FE" w:rsidRDefault="005136FE" w:rsidP="00780290">
      <w:pPr>
        <w:spacing w:after="0"/>
        <w:rPr>
          <w:rFonts w:asciiTheme="majorHAnsi" w:hAnsiTheme="majorHAnsi"/>
        </w:rPr>
      </w:pPr>
    </w:p>
    <w:p w:rsidR="00582B27" w:rsidRDefault="007600CD" w:rsidP="00B30753">
      <w:pPr>
        <w:spacing w:after="0"/>
        <w:rPr>
          <w:rFonts w:asciiTheme="majorHAnsi" w:hAnsiTheme="majorHAnsi"/>
          <w:b/>
        </w:rPr>
      </w:pPr>
      <w:r>
        <w:rPr>
          <w:rFonts w:asciiTheme="majorHAnsi" w:hAnsiTheme="majorHAnsi"/>
          <w:b/>
        </w:rPr>
        <w:t>11.09</w:t>
      </w:r>
      <w:r w:rsidR="00582B27" w:rsidRPr="00134BEA">
        <w:rPr>
          <w:rFonts w:asciiTheme="majorHAnsi" w:hAnsiTheme="majorHAnsi"/>
          <w:b/>
        </w:rPr>
        <w:t xml:space="preserve"> </w:t>
      </w:r>
      <w:r w:rsidR="00DB5A5C" w:rsidRPr="00134BEA">
        <w:rPr>
          <w:rFonts w:asciiTheme="majorHAnsi" w:hAnsiTheme="majorHAnsi"/>
          <w:b/>
        </w:rPr>
        <w:t>Correspondence to report</w:t>
      </w:r>
    </w:p>
    <w:p w:rsidR="007600CD" w:rsidRDefault="007600CD" w:rsidP="00B30753">
      <w:pPr>
        <w:spacing w:after="0"/>
        <w:rPr>
          <w:rFonts w:asciiTheme="majorHAnsi" w:hAnsiTheme="majorHAnsi"/>
        </w:rPr>
      </w:pPr>
      <w:r w:rsidRPr="007600CD">
        <w:rPr>
          <w:rFonts w:asciiTheme="majorHAnsi" w:hAnsiTheme="majorHAnsi"/>
        </w:rPr>
        <w:t>Letters had b</w:t>
      </w:r>
      <w:r>
        <w:rPr>
          <w:rFonts w:asciiTheme="majorHAnsi" w:hAnsiTheme="majorHAnsi"/>
        </w:rPr>
        <w:t>e</w:t>
      </w:r>
      <w:r w:rsidRPr="007600CD">
        <w:rPr>
          <w:rFonts w:asciiTheme="majorHAnsi" w:hAnsiTheme="majorHAnsi"/>
        </w:rPr>
        <w:t xml:space="preserve">en received </w:t>
      </w:r>
      <w:r>
        <w:rPr>
          <w:rFonts w:asciiTheme="majorHAnsi" w:hAnsiTheme="majorHAnsi"/>
        </w:rPr>
        <w:t>detailing concerns about works to the hedgerows at the playing field.  It was felt the works were a wanton act of vandalism with mature hedgerows being destroyed.  The legality of the works was questione</w:t>
      </w:r>
      <w:r w:rsidR="00A3742A">
        <w:rPr>
          <w:rFonts w:asciiTheme="majorHAnsi" w:hAnsiTheme="majorHAnsi"/>
        </w:rPr>
        <w:t xml:space="preserve">d as it appeared to be in </w:t>
      </w:r>
      <w:r>
        <w:rPr>
          <w:rFonts w:asciiTheme="majorHAnsi" w:hAnsiTheme="majorHAnsi"/>
        </w:rPr>
        <w:t xml:space="preserve">contravention of the laws pertaining to hedgerows.  </w:t>
      </w:r>
    </w:p>
    <w:p w:rsidR="005136FE" w:rsidRDefault="007600CD" w:rsidP="005136FE">
      <w:pPr>
        <w:spacing w:after="0"/>
        <w:rPr>
          <w:rFonts w:asciiTheme="majorHAnsi" w:hAnsiTheme="majorHAnsi"/>
        </w:rPr>
      </w:pPr>
      <w:r>
        <w:rPr>
          <w:rFonts w:asciiTheme="majorHAnsi" w:hAnsiTheme="majorHAnsi"/>
        </w:rPr>
        <w:t xml:space="preserve">A playing field committee member confirmed that the contractor </w:t>
      </w:r>
      <w:r w:rsidR="005136FE">
        <w:rPr>
          <w:rFonts w:asciiTheme="majorHAnsi" w:hAnsiTheme="majorHAnsi"/>
        </w:rPr>
        <w:t>is insistent that the works carried out are legal.</w:t>
      </w:r>
      <w:r w:rsidR="00E41567">
        <w:rPr>
          <w:rFonts w:asciiTheme="majorHAnsi" w:hAnsiTheme="majorHAnsi"/>
        </w:rPr>
        <w:t xml:space="preserve"> </w:t>
      </w:r>
      <w:r w:rsidR="005136FE">
        <w:rPr>
          <w:rFonts w:asciiTheme="majorHAnsi" w:hAnsiTheme="majorHAnsi"/>
        </w:rPr>
        <w:t xml:space="preserve"> DCllr Plumb agreed to consult with the arboreal officer at Babergh District Council.</w:t>
      </w:r>
    </w:p>
    <w:p w:rsidR="00A3742A" w:rsidRDefault="00A3742A" w:rsidP="005136FE">
      <w:pPr>
        <w:spacing w:after="0"/>
        <w:rPr>
          <w:rFonts w:asciiTheme="majorHAnsi" w:hAnsiTheme="majorHAnsi"/>
        </w:rPr>
      </w:pPr>
      <w:r>
        <w:rPr>
          <w:rFonts w:asciiTheme="majorHAnsi" w:hAnsiTheme="majorHAnsi"/>
        </w:rPr>
        <w:t>Cllr Southgate requested a copy of the playing field constitution.  This is to be supplied.</w:t>
      </w:r>
    </w:p>
    <w:p w:rsidR="007600CD" w:rsidRDefault="005136FE" w:rsidP="00B30753">
      <w:pPr>
        <w:spacing w:after="0"/>
        <w:rPr>
          <w:rFonts w:asciiTheme="majorHAnsi" w:hAnsiTheme="majorHAnsi"/>
        </w:rPr>
      </w:pPr>
      <w:r>
        <w:rPr>
          <w:rFonts w:asciiTheme="majorHAnsi" w:hAnsiTheme="majorHAnsi"/>
        </w:rPr>
        <w:t xml:space="preserve">Concerns were raised by a </w:t>
      </w:r>
      <w:r w:rsidR="00E41567">
        <w:rPr>
          <w:rFonts w:asciiTheme="majorHAnsi" w:hAnsiTheme="majorHAnsi"/>
        </w:rPr>
        <w:t xml:space="preserve">playing field </w:t>
      </w:r>
      <w:r>
        <w:rPr>
          <w:rFonts w:asciiTheme="majorHAnsi" w:hAnsiTheme="majorHAnsi"/>
        </w:rPr>
        <w:t xml:space="preserve">committee member about comments on Social media.  It was reiterated that the group </w:t>
      </w:r>
      <w:r w:rsidR="00E41567">
        <w:rPr>
          <w:rFonts w:asciiTheme="majorHAnsi" w:hAnsiTheme="majorHAnsi"/>
        </w:rPr>
        <w:t xml:space="preserve">want to work together with the village to make something nice for all </w:t>
      </w:r>
      <w:r>
        <w:rPr>
          <w:rFonts w:asciiTheme="majorHAnsi" w:hAnsiTheme="majorHAnsi"/>
        </w:rPr>
        <w:t>village</w:t>
      </w:r>
      <w:r w:rsidR="00E41567">
        <w:rPr>
          <w:rFonts w:asciiTheme="majorHAnsi" w:hAnsiTheme="majorHAnsi"/>
        </w:rPr>
        <w:t>rs, particularly teenagers.</w:t>
      </w:r>
    </w:p>
    <w:p w:rsidR="00993530" w:rsidRDefault="00993530" w:rsidP="00B30753">
      <w:pPr>
        <w:spacing w:after="0"/>
        <w:rPr>
          <w:rFonts w:asciiTheme="majorHAnsi" w:hAnsiTheme="majorHAnsi"/>
        </w:rPr>
      </w:pPr>
      <w:r>
        <w:rPr>
          <w:rFonts w:asciiTheme="majorHAnsi" w:hAnsiTheme="majorHAnsi"/>
        </w:rPr>
        <w:t>The playing field AGM is to be held in October.  Details to follow.</w:t>
      </w:r>
    </w:p>
    <w:p w:rsidR="005136FE" w:rsidRDefault="005136FE" w:rsidP="00B30753">
      <w:pPr>
        <w:spacing w:after="0"/>
        <w:rPr>
          <w:rFonts w:asciiTheme="majorHAnsi" w:hAnsiTheme="majorHAnsi"/>
        </w:rPr>
      </w:pPr>
    </w:p>
    <w:p w:rsidR="007C60A8" w:rsidRDefault="00993530" w:rsidP="009B6BC4">
      <w:pPr>
        <w:spacing w:after="0"/>
        <w:rPr>
          <w:rFonts w:asciiTheme="majorHAnsi" w:hAnsiTheme="majorHAnsi"/>
        </w:rPr>
      </w:pPr>
      <w:r>
        <w:rPr>
          <w:rFonts w:asciiTheme="majorHAnsi" w:hAnsiTheme="majorHAnsi"/>
          <w:b/>
        </w:rPr>
        <w:t>12.09</w:t>
      </w:r>
      <w:r w:rsidR="00387A0B">
        <w:rPr>
          <w:rFonts w:asciiTheme="majorHAnsi" w:hAnsiTheme="majorHAnsi"/>
          <w:b/>
        </w:rPr>
        <w:t xml:space="preserve"> </w:t>
      </w:r>
      <w:r w:rsidR="00D80097">
        <w:rPr>
          <w:rFonts w:asciiTheme="majorHAnsi" w:hAnsiTheme="majorHAnsi"/>
          <w:b/>
        </w:rPr>
        <w:t xml:space="preserve"> </w:t>
      </w:r>
      <w:r w:rsidR="00881DF6" w:rsidRPr="00221E15">
        <w:rPr>
          <w:rFonts w:asciiTheme="majorHAnsi" w:hAnsiTheme="majorHAnsi"/>
          <w:b/>
        </w:rPr>
        <w:t>Date of next meeting</w:t>
      </w:r>
      <w:r w:rsidR="00387A0B">
        <w:rPr>
          <w:rFonts w:asciiTheme="majorHAnsi" w:hAnsiTheme="majorHAnsi"/>
          <w:b/>
        </w:rPr>
        <w:t xml:space="preserve"> </w:t>
      </w:r>
      <w:r w:rsidR="00881DF6" w:rsidRPr="00221E15">
        <w:rPr>
          <w:rFonts w:asciiTheme="majorHAnsi" w:hAnsiTheme="majorHAnsi"/>
        </w:rPr>
        <w:t xml:space="preserve"> – </w:t>
      </w:r>
      <w:r>
        <w:rPr>
          <w:rFonts w:asciiTheme="majorHAnsi" w:hAnsiTheme="majorHAnsi"/>
        </w:rPr>
        <w:t xml:space="preserve"> 12</w:t>
      </w:r>
      <w:r w:rsidRPr="00993530">
        <w:rPr>
          <w:rFonts w:asciiTheme="majorHAnsi" w:hAnsiTheme="majorHAnsi"/>
          <w:vertAlign w:val="superscript"/>
        </w:rPr>
        <w:t>th</w:t>
      </w:r>
      <w:r>
        <w:rPr>
          <w:rFonts w:asciiTheme="majorHAnsi" w:hAnsiTheme="majorHAnsi"/>
        </w:rPr>
        <w:t xml:space="preserve"> October</w:t>
      </w:r>
      <w:r w:rsidR="00134BEA">
        <w:rPr>
          <w:rFonts w:asciiTheme="majorHAnsi" w:hAnsiTheme="majorHAnsi"/>
        </w:rPr>
        <w:t xml:space="preserve"> </w:t>
      </w:r>
      <w:r w:rsidR="00387A0B">
        <w:rPr>
          <w:rFonts w:asciiTheme="majorHAnsi" w:hAnsiTheme="majorHAnsi"/>
        </w:rPr>
        <w:t xml:space="preserve">2021 </w:t>
      </w:r>
      <w:r w:rsidR="00221347">
        <w:rPr>
          <w:rFonts w:asciiTheme="majorHAnsi" w:hAnsiTheme="majorHAnsi"/>
        </w:rPr>
        <w:t>at</w:t>
      </w:r>
      <w:r w:rsidR="00387A0B">
        <w:rPr>
          <w:rFonts w:asciiTheme="majorHAnsi" w:hAnsiTheme="majorHAnsi"/>
        </w:rPr>
        <w:t xml:space="preserve"> Glemsford Village Hall</w:t>
      </w:r>
    </w:p>
    <w:p w:rsidR="00387A0B" w:rsidRDefault="006E743F" w:rsidP="009B6BC4">
      <w:pPr>
        <w:spacing w:after="0"/>
        <w:rPr>
          <w:rFonts w:asciiTheme="majorHAnsi" w:hAnsiTheme="majorHAnsi"/>
        </w:rPr>
      </w:pPr>
      <w:r>
        <w:rPr>
          <w:rFonts w:asciiTheme="majorHAnsi" w:hAnsiTheme="majorHAnsi"/>
        </w:rPr>
        <w:t>Me</w:t>
      </w:r>
      <w:r w:rsidR="00001BB3">
        <w:rPr>
          <w:rFonts w:asciiTheme="majorHAnsi" w:hAnsiTheme="majorHAnsi"/>
        </w:rPr>
        <w:t>eting finished at 8</w:t>
      </w:r>
      <w:r w:rsidR="00993530">
        <w:rPr>
          <w:rFonts w:asciiTheme="majorHAnsi" w:hAnsiTheme="majorHAnsi"/>
        </w:rPr>
        <w:t>.10</w:t>
      </w:r>
      <w:r w:rsidR="00387A0B">
        <w:rPr>
          <w:rFonts w:asciiTheme="majorHAnsi" w:hAnsiTheme="majorHAnsi"/>
        </w:rPr>
        <w:t>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125" w:rsidRDefault="000B2125" w:rsidP="00304CC9">
      <w:pPr>
        <w:spacing w:after="0" w:line="240" w:lineRule="auto"/>
      </w:pPr>
      <w:r>
        <w:separator/>
      </w:r>
    </w:p>
  </w:endnote>
  <w:endnote w:type="continuationSeparator" w:id="0">
    <w:p w:rsidR="000B2125" w:rsidRDefault="000B2125"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1D238E">
          <w:rPr>
            <w:noProof/>
          </w:rPr>
          <w:t>2</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125" w:rsidRDefault="000B2125" w:rsidP="00304CC9">
      <w:pPr>
        <w:spacing w:after="0" w:line="240" w:lineRule="auto"/>
      </w:pPr>
      <w:r>
        <w:separator/>
      </w:r>
    </w:p>
  </w:footnote>
  <w:footnote w:type="continuationSeparator" w:id="0">
    <w:p w:rsidR="000B2125" w:rsidRDefault="000B2125"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8">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9"/>
  </w:num>
  <w:num w:numId="5">
    <w:abstractNumId w:val="32"/>
  </w:num>
  <w:num w:numId="6">
    <w:abstractNumId w:val="18"/>
  </w:num>
  <w:num w:numId="7">
    <w:abstractNumId w:val="23"/>
  </w:num>
  <w:num w:numId="8">
    <w:abstractNumId w:val="28"/>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2"/>
  </w:num>
  <w:num w:numId="31">
    <w:abstractNumId w:val="30"/>
  </w:num>
  <w:num w:numId="32">
    <w:abstractNumId w:val="2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31A3"/>
    <w:rsid w:val="00005AB7"/>
    <w:rsid w:val="00005EB8"/>
    <w:rsid w:val="00005FF8"/>
    <w:rsid w:val="00006542"/>
    <w:rsid w:val="00007B5C"/>
    <w:rsid w:val="00007F07"/>
    <w:rsid w:val="000103D9"/>
    <w:rsid w:val="00013A0B"/>
    <w:rsid w:val="000166C2"/>
    <w:rsid w:val="00016F98"/>
    <w:rsid w:val="0002060E"/>
    <w:rsid w:val="000207B7"/>
    <w:rsid w:val="00021035"/>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E73D7"/>
    <w:rsid w:val="000F06A4"/>
    <w:rsid w:val="000F1366"/>
    <w:rsid w:val="000F4BCE"/>
    <w:rsid w:val="000F5CCE"/>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2DD1"/>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731F"/>
    <w:rsid w:val="00174337"/>
    <w:rsid w:val="001769AE"/>
    <w:rsid w:val="00177435"/>
    <w:rsid w:val="00177BEE"/>
    <w:rsid w:val="00180491"/>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B04F6"/>
    <w:rsid w:val="001B0B97"/>
    <w:rsid w:val="001B0FC4"/>
    <w:rsid w:val="001B3772"/>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6FCC"/>
    <w:rsid w:val="00227A03"/>
    <w:rsid w:val="002301E9"/>
    <w:rsid w:val="002304B8"/>
    <w:rsid w:val="00232E22"/>
    <w:rsid w:val="0023437B"/>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6302"/>
    <w:rsid w:val="002863AD"/>
    <w:rsid w:val="00287E20"/>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0FDF"/>
    <w:rsid w:val="002D26E4"/>
    <w:rsid w:val="002D2E41"/>
    <w:rsid w:val="002D391A"/>
    <w:rsid w:val="002D48E0"/>
    <w:rsid w:val="002D61A1"/>
    <w:rsid w:val="002D6A06"/>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3E9"/>
    <w:rsid w:val="0042740E"/>
    <w:rsid w:val="00427C34"/>
    <w:rsid w:val="004311D2"/>
    <w:rsid w:val="004312DE"/>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0C11"/>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581"/>
    <w:rsid w:val="00594D65"/>
    <w:rsid w:val="00594FCD"/>
    <w:rsid w:val="00596493"/>
    <w:rsid w:val="005971D2"/>
    <w:rsid w:val="005A0EF0"/>
    <w:rsid w:val="005A1B3B"/>
    <w:rsid w:val="005A3D75"/>
    <w:rsid w:val="005A4289"/>
    <w:rsid w:val="005A5469"/>
    <w:rsid w:val="005A7281"/>
    <w:rsid w:val="005A7E9F"/>
    <w:rsid w:val="005B1049"/>
    <w:rsid w:val="005B28F3"/>
    <w:rsid w:val="005B2EDE"/>
    <w:rsid w:val="005B4B1D"/>
    <w:rsid w:val="005B5BA4"/>
    <w:rsid w:val="005B6C5D"/>
    <w:rsid w:val="005B709A"/>
    <w:rsid w:val="005B7991"/>
    <w:rsid w:val="005C1A7B"/>
    <w:rsid w:val="005C2965"/>
    <w:rsid w:val="005C3D3D"/>
    <w:rsid w:val="005C465D"/>
    <w:rsid w:val="005C67A4"/>
    <w:rsid w:val="005C7067"/>
    <w:rsid w:val="005D05F5"/>
    <w:rsid w:val="005D184B"/>
    <w:rsid w:val="005D2E5E"/>
    <w:rsid w:val="005D37FB"/>
    <w:rsid w:val="005D5565"/>
    <w:rsid w:val="005D74AB"/>
    <w:rsid w:val="005D7DBB"/>
    <w:rsid w:val="005E121E"/>
    <w:rsid w:val="005E34B1"/>
    <w:rsid w:val="005E538E"/>
    <w:rsid w:val="005E6AA5"/>
    <w:rsid w:val="005E7942"/>
    <w:rsid w:val="005F0607"/>
    <w:rsid w:val="005F1690"/>
    <w:rsid w:val="005F2D81"/>
    <w:rsid w:val="005F325B"/>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58AE"/>
    <w:rsid w:val="006758E7"/>
    <w:rsid w:val="00675EC6"/>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168E"/>
    <w:rsid w:val="006A16DE"/>
    <w:rsid w:val="006A175A"/>
    <w:rsid w:val="006A1C80"/>
    <w:rsid w:val="006A246C"/>
    <w:rsid w:val="006A2F8F"/>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0E54"/>
    <w:rsid w:val="007C2C7A"/>
    <w:rsid w:val="007C4A5A"/>
    <w:rsid w:val="007C4D7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6FE"/>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1AD3"/>
    <w:rsid w:val="008E488F"/>
    <w:rsid w:val="008E7948"/>
    <w:rsid w:val="008F0757"/>
    <w:rsid w:val="008F1054"/>
    <w:rsid w:val="008F10B5"/>
    <w:rsid w:val="008F14B2"/>
    <w:rsid w:val="008F1E7D"/>
    <w:rsid w:val="008F2783"/>
    <w:rsid w:val="008F42E2"/>
    <w:rsid w:val="008F5521"/>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90B"/>
    <w:rsid w:val="009551D8"/>
    <w:rsid w:val="0095593F"/>
    <w:rsid w:val="00956266"/>
    <w:rsid w:val="00956C48"/>
    <w:rsid w:val="00956E5A"/>
    <w:rsid w:val="00956F13"/>
    <w:rsid w:val="0095771B"/>
    <w:rsid w:val="00962073"/>
    <w:rsid w:val="00962283"/>
    <w:rsid w:val="00962FFE"/>
    <w:rsid w:val="00963F82"/>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91E"/>
    <w:rsid w:val="00995425"/>
    <w:rsid w:val="009957B9"/>
    <w:rsid w:val="00995A72"/>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372"/>
    <w:rsid w:val="00A44831"/>
    <w:rsid w:val="00A4555C"/>
    <w:rsid w:val="00A4569F"/>
    <w:rsid w:val="00A456E2"/>
    <w:rsid w:val="00A45EAF"/>
    <w:rsid w:val="00A517C8"/>
    <w:rsid w:val="00A52A1A"/>
    <w:rsid w:val="00A536DE"/>
    <w:rsid w:val="00A5557B"/>
    <w:rsid w:val="00A564A0"/>
    <w:rsid w:val="00A56851"/>
    <w:rsid w:val="00A570C7"/>
    <w:rsid w:val="00A57D8B"/>
    <w:rsid w:val="00A57EC6"/>
    <w:rsid w:val="00A6053A"/>
    <w:rsid w:val="00A60E03"/>
    <w:rsid w:val="00A614E6"/>
    <w:rsid w:val="00A62954"/>
    <w:rsid w:val="00A62D73"/>
    <w:rsid w:val="00A62E01"/>
    <w:rsid w:val="00A63824"/>
    <w:rsid w:val="00A63BCF"/>
    <w:rsid w:val="00A63EE2"/>
    <w:rsid w:val="00A64982"/>
    <w:rsid w:val="00A653B6"/>
    <w:rsid w:val="00A653DB"/>
    <w:rsid w:val="00A655CF"/>
    <w:rsid w:val="00A65940"/>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3D38"/>
    <w:rsid w:val="00A8413D"/>
    <w:rsid w:val="00A84248"/>
    <w:rsid w:val="00A86533"/>
    <w:rsid w:val="00A86667"/>
    <w:rsid w:val="00A873EE"/>
    <w:rsid w:val="00A87D63"/>
    <w:rsid w:val="00A87F5C"/>
    <w:rsid w:val="00A905B8"/>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4BD"/>
    <w:rsid w:val="00B2599E"/>
    <w:rsid w:val="00B25DB7"/>
    <w:rsid w:val="00B26912"/>
    <w:rsid w:val="00B30008"/>
    <w:rsid w:val="00B30726"/>
    <w:rsid w:val="00B30753"/>
    <w:rsid w:val="00B314D0"/>
    <w:rsid w:val="00B33B9B"/>
    <w:rsid w:val="00B34030"/>
    <w:rsid w:val="00B341A2"/>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B93"/>
    <w:rsid w:val="00C80E3E"/>
    <w:rsid w:val="00C8131D"/>
    <w:rsid w:val="00C822C5"/>
    <w:rsid w:val="00C825A1"/>
    <w:rsid w:val="00C83034"/>
    <w:rsid w:val="00C84DBB"/>
    <w:rsid w:val="00C8563C"/>
    <w:rsid w:val="00C85BAD"/>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37696"/>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45E"/>
    <w:rsid w:val="00DB48FB"/>
    <w:rsid w:val="00DB494D"/>
    <w:rsid w:val="00DB559E"/>
    <w:rsid w:val="00DB5A5C"/>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0E85"/>
    <w:rsid w:val="00E23D23"/>
    <w:rsid w:val="00E248C2"/>
    <w:rsid w:val="00E24A0F"/>
    <w:rsid w:val="00E30DFD"/>
    <w:rsid w:val="00E31193"/>
    <w:rsid w:val="00E31F9E"/>
    <w:rsid w:val="00E33B14"/>
    <w:rsid w:val="00E345A7"/>
    <w:rsid w:val="00E34741"/>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03D4"/>
    <w:rsid w:val="00E816AD"/>
    <w:rsid w:val="00E8174F"/>
    <w:rsid w:val="00E81C86"/>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EF5DF9"/>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0C53"/>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11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2934"/>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75DF"/>
    <w:rsid w:val="00FC7B7B"/>
    <w:rsid w:val="00FC7F54"/>
    <w:rsid w:val="00FD062B"/>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803C-242F-4CBF-A711-463026C2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Parish12</dc:creator>
  <cp:lastModifiedBy>debbie george</cp:lastModifiedBy>
  <cp:revision>26</cp:revision>
  <cp:lastPrinted>2020-12-08T10:00:00Z</cp:lastPrinted>
  <dcterms:created xsi:type="dcterms:W3CDTF">2021-09-17T12:00:00Z</dcterms:created>
  <dcterms:modified xsi:type="dcterms:W3CDTF">2021-10-05T10:59:00Z</dcterms:modified>
</cp:coreProperties>
</file>