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4250A2" w:rsidRDefault="00DA13A4" w:rsidP="00FF2AC7">
      <w:pPr>
        <w:rPr>
          <w:rFonts w:asciiTheme="majorHAnsi" w:hAnsiTheme="majorHAnsi"/>
          <w:b/>
        </w:rPr>
      </w:pPr>
      <w:r w:rsidRPr="004250A2">
        <w:rPr>
          <w:rFonts w:asciiTheme="majorHAnsi" w:hAnsiTheme="majorHAnsi"/>
          <w:b/>
        </w:rPr>
        <w:t>Glemsford Parish Council</w:t>
      </w:r>
    </w:p>
    <w:p w:rsidR="00DF3F91" w:rsidRPr="004250A2" w:rsidRDefault="00DF3F91">
      <w:pPr>
        <w:rPr>
          <w:rFonts w:asciiTheme="majorHAnsi" w:hAnsiTheme="majorHAnsi"/>
          <w:b/>
        </w:rPr>
      </w:pPr>
      <w:r w:rsidRPr="004250A2">
        <w:rPr>
          <w:rFonts w:asciiTheme="majorHAnsi" w:hAnsiTheme="majorHAnsi"/>
          <w:b/>
        </w:rPr>
        <w:t xml:space="preserve">Minutes of </w:t>
      </w:r>
      <w:r w:rsidR="008B7138" w:rsidRPr="004250A2">
        <w:rPr>
          <w:rFonts w:asciiTheme="majorHAnsi" w:hAnsiTheme="majorHAnsi"/>
          <w:b/>
        </w:rPr>
        <w:t>the meeting</w:t>
      </w:r>
      <w:r w:rsidRPr="004250A2">
        <w:rPr>
          <w:rFonts w:asciiTheme="majorHAnsi" w:hAnsiTheme="majorHAnsi"/>
          <w:b/>
        </w:rPr>
        <w:t xml:space="preserve"> held on </w:t>
      </w:r>
      <w:r w:rsidR="002E54EC">
        <w:rPr>
          <w:rFonts w:asciiTheme="majorHAnsi" w:hAnsiTheme="majorHAnsi"/>
          <w:b/>
        </w:rPr>
        <w:t>Tuesday 8</w:t>
      </w:r>
      <w:r w:rsidR="002E54EC" w:rsidRPr="002E54EC">
        <w:rPr>
          <w:rFonts w:asciiTheme="majorHAnsi" w:hAnsiTheme="majorHAnsi"/>
          <w:b/>
          <w:vertAlign w:val="superscript"/>
        </w:rPr>
        <w:t>th</w:t>
      </w:r>
      <w:r w:rsidR="002E54EC">
        <w:rPr>
          <w:rFonts w:asciiTheme="majorHAnsi" w:hAnsiTheme="majorHAnsi"/>
          <w:b/>
        </w:rPr>
        <w:t xml:space="preserve"> </w:t>
      </w:r>
      <w:r w:rsidR="00E26AC6">
        <w:rPr>
          <w:rFonts w:asciiTheme="majorHAnsi" w:hAnsiTheme="majorHAnsi"/>
          <w:b/>
        </w:rPr>
        <w:t xml:space="preserve">Oct </w:t>
      </w:r>
      <w:bookmarkStart w:id="0" w:name="_GoBack"/>
      <w:bookmarkEnd w:id="0"/>
      <w:r w:rsidR="002E54EC">
        <w:rPr>
          <w:rFonts w:asciiTheme="majorHAnsi" w:hAnsiTheme="majorHAnsi"/>
          <w:b/>
        </w:rPr>
        <w:t xml:space="preserve">2024 at the </w:t>
      </w:r>
      <w:r w:rsidR="005A6FC6" w:rsidRPr="004250A2">
        <w:rPr>
          <w:rFonts w:asciiTheme="majorHAnsi" w:hAnsiTheme="majorHAnsi"/>
          <w:b/>
        </w:rPr>
        <w:t>Village Hall</w:t>
      </w:r>
    </w:p>
    <w:p w:rsidR="00712A85" w:rsidRPr="009F2DAB" w:rsidRDefault="006E7E18" w:rsidP="007D2E4B">
      <w:pPr>
        <w:spacing w:after="0" w:line="240" w:lineRule="auto"/>
        <w:rPr>
          <w:rFonts w:asciiTheme="majorHAnsi" w:hAnsiTheme="majorHAnsi"/>
        </w:rPr>
      </w:pPr>
      <w:r w:rsidRPr="009F2DAB">
        <w:rPr>
          <w:rFonts w:asciiTheme="majorHAnsi" w:hAnsiTheme="majorHAnsi"/>
        </w:rPr>
        <w:t xml:space="preserve">Present:  </w:t>
      </w:r>
      <w:r w:rsidR="004D5EE6" w:rsidRPr="009F2DAB">
        <w:rPr>
          <w:rFonts w:asciiTheme="majorHAnsi" w:hAnsiTheme="majorHAnsi"/>
        </w:rPr>
        <w:t>Cl</w:t>
      </w:r>
      <w:r w:rsidR="008901A6" w:rsidRPr="009F2DAB">
        <w:rPr>
          <w:rFonts w:asciiTheme="majorHAnsi" w:hAnsiTheme="majorHAnsi"/>
        </w:rPr>
        <w:t>lrs: Southgate</w:t>
      </w:r>
      <w:r w:rsidR="00E96DDB" w:rsidRPr="009F2DAB">
        <w:rPr>
          <w:rFonts w:asciiTheme="majorHAnsi" w:hAnsiTheme="majorHAnsi"/>
        </w:rPr>
        <w:t xml:space="preserve"> (chairman)</w:t>
      </w:r>
      <w:r w:rsidR="00C76472" w:rsidRPr="009F2DAB">
        <w:rPr>
          <w:rFonts w:asciiTheme="majorHAnsi" w:hAnsiTheme="majorHAnsi"/>
        </w:rPr>
        <w:t>,</w:t>
      </w:r>
      <w:r w:rsidR="002E54EC" w:rsidRPr="009F2DAB">
        <w:rPr>
          <w:rFonts w:asciiTheme="majorHAnsi" w:hAnsiTheme="majorHAnsi"/>
        </w:rPr>
        <w:t xml:space="preserve"> Mills</w:t>
      </w:r>
      <w:r w:rsidR="008901A6" w:rsidRPr="009F2DAB">
        <w:rPr>
          <w:rFonts w:asciiTheme="majorHAnsi" w:hAnsiTheme="majorHAnsi"/>
        </w:rPr>
        <w:t xml:space="preserve">, </w:t>
      </w:r>
      <w:r w:rsidR="0065461E" w:rsidRPr="009F2DAB">
        <w:rPr>
          <w:rFonts w:asciiTheme="majorHAnsi" w:hAnsiTheme="majorHAnsi"/>
        </w:rPr>
        <w:t>Ansell</w:t>
      </w:r>
      <w:r w:rsidR="007C68BF" w:rsidRPr="009F2DAB">
        <w:rPr>
          <w:rFonts w:asciiTheme="majorHAnsi" w:hAnsiTheme="majorHAnsi"/>
        </w:rPr>
        <w:t xml:space="preserve">, Michael Holt, Margaret Holt, </w:t>
      </w:r>
      <w:r w:rsidR="002E54EC" w:rsidRPr="009F2DAB">
        <w:rPr>
          <w:rFonts w:asciiTheme="majorHAnsi" w:hAnsiTheme="majorHAnsi"/>
        </w:rPr>
        <w:t xml:space="preserve">Hall </w:t>
      </w:r>
      <w:r w:rsidR="00890CE3" w:rsidRPr="009F2DAB">
        <w:rPr>
          <w:rFonts w:asciiTheme="majorHAnsi" w:hAnsiTheme="majorHAnsi"/>
        </w:rPr>
        <w:t>and B</w:t>
      </w:r>
      <w:r w:rsidR="007C68BF" w:rsidRPr="009F2DAB">
        <w:rPr>
          <w:rFonts w:asciiTheme="majorHAnsi" w:hAnsiTheme="majorHAnsi"/>
        </w:rPr>
        <w:t>roadbent</w:t>
      </w:r>
    </w:p>
    <w:p w:rsidR="00A045E2" w:rsidRPr="009F2DAB" w:rsidRDefault="0065461E" w:rsidP="00BE2738">
      <w:pPr>
        <w:spacing w:after="0" w:line="240" w:lineRule="auto"/>
        <w:rPr>
          <w:rFonts w:asciiTheme="majorHAnsi" w:hAnsiTheme="majorHAnsi"/>
        </w:rPr>
      </w:pPr>
      <w:r w:rsidRPr="009F2DAB">
        <w:rPr>
          <w:rFonts w:asciiTheme="majorHAnsi" w:hAnsiTheme="majorHAnsi"/>
        </w:rPr>
        <w:t>Cllr Kemp</w:t>
      </w:r>
      <w:r w:rsidR="00E111A8" w:rsidRPr="009F2DAB">
        <w:rPr>
          <w:rFonts w:asciiTheme="majorHAnsi" w:hAnsiTheme="majorHAnsi"/>
        </w:rPr>
        <w:t>.</w:t>
      </w:r>
      <w:r w:rsidRPr="009F2DAB">
        <w:rPr>
          <w:rFonts w:asciiTheme="majorHAnsi" w:hAnsiTheme="majorHAnsi"/>
        </w:rPr>
        <w:t xml:space="preserve"> </w:t>
      </w:r>
      <w:r w:rsidR="004F54F6" w:rsidRPr="009F2DAB">
        <w:rPr>
          <w:rFonts w:asciiTheme="majorHAnsi" w:hAnsiTheme="majorHAnsi"/>
        </w:rPr>
        <w:t xml:space="preserve">The </w:t>
      </w:r>
      <w:r w:rsidR="009E7DBD" w:rsidRPr="009F2DAB">
        <w:rPr>
          <w:rFonts w:asciiTheme="majorHAnsi" w:hAnsiTheme="majorHAnsi"/>
        </w:rPr>
        <w:t>clerk</w:t>
      </w:r>
      <w:r w:rsidR="00DE44B3" w:rsidRPr="009F2DAB">
        <w:rPr>
          <w:rFonts w:asciiTheme="majorHAnsi" w:hAnsiTheme="majorHAnsi"/>
        </w:rPr>
        <w:t>.</w:t>
      </w:r>
      <w:r w:rsidR="00E162B6" w:rsidRPr="009F2DAB">
        <w:rPr>
          <w:rFonts w:asciiTheme="majorHAnsi" w:hAnsiTheme="majorHAnsi"/>
        </w:rPr>
        <w:t xml:space="preserve">  </w:t>
      </w:r>
    </w:p>
    <w:p w:rsidR="00BD2DA1" w:rsidRPr="009F2DAB" w:rsidRDefault="002E54EC" w:rsidP="00BE2738">
      <w:pPr>
        <w:spacing w:after="0" w:line="240" w:lineRule="auto"/>
        <w:rPr>
          <w:rFonts w:asciiTheme="majorHAnsi" w:hAnsiTheme="majorHAnsi"/>
        </w:rPr>
      </w:pPr>
      <w:r w:rsidRPr="009F2DAB">
        <w:rPr>
          <w:rFonts w:asciiTheme="majorHAnsi" w:hAnsiTheme="majorHAnsi"/>
        </w:rPr>
        <w:t>5</w:t>
      </w:r>
      <w:r w:rsidR="00C577B8" w:rsidRPr="009F2DAB">
        <w:rPr>
          <w:rFonts w:asciiTheme="majorHAnsi" w:hAnsiTheme="majorHAnsi"/>
        </w:rPr>
        <w:t xml:space="preserve"> </w:t>
      </w:r>
      <w:r w:rsidR="00BD2DA1" w:rsidRPr="009F2DAB">
        <w:rPr>
          <w:rFonts w:asciiTheme="majorHAnsi" w:hAnsiTheme="majorHAnsi"/>
        </w:rPr>
        <w:t>members of the public</w:t>
      </w:r>
    </w:p>
    <w:p w:rsidR="00426680" w:rsidRPr="009F2DAB" w:rsidRDefault="00426680" w:rsidP="00BE2738">
      <w:pPr>
        <w:spacing w:after="0" w:line="240" w:lineRule="auto"/>
        <w:rPr>
          <w:rFonts w:asciiTheme="majorHAnsi" w:hAnsiTheme="majorHAnsi"/>
        </w:rPr>
      </w:pPr>
    </w:p>
    <w:p w:rsidR="00B72A28" w:rsidRPr="009F2DAB" w:rsidRDefault="002E54EC" w:rsidP="00E857C4">
      <w:pPr>
        <w:spacing w:after="0"/>
        <w:rPr>
          <w:rFonts w:asciiTheme="majorHAnsi" w:hAnsiTheme="majorHAnsi"/>
          <w:b/>
        </w:rPr>
      </w:pPr>
      <w:r w:rsidRPr="009F2DAB">
        <w:rPr>
          <w:rFonts w:asciiTheme="majorHAnsi" w:hAnsiTheme="majorHAnsi"/>
          <w:b/>
        </w:rPr>
        <w:t>01.10</w:t>
      </w:r>
      <w:r w:rsidR="007C22BC" w:rsidRPr="009F2DAB">
        <w:rPr>
          <w:rFonts w:asciiTheme="majorHAnsi" w:hAnsiTheme="majorHAnsi"/>
          <w:b/>
        </w:rPr>
        <w:t xml:space="preserve">  </w:t>
      </w:r>
      <w:r w:rsidR="00C02AAA" w:rsidRPr="009F2DAB">
        <w:rPr>
          <w:rFonts w:asciiTheme="majorHAnsi" w:hAnsiTheme="majorHAnsi"/>
          <w:b/>
        </w:rPr>
        <w:t xml:space="preserve">Parish </w:t>
      </w:r>
      <w:r w:rsidR="003850C2" w:rsidRPr="009F2DAB">
        <w:rPr>
          <w:rFonts w:asciiTheme="majorHAnsi" w:hAnsiTheme="majorHAnsi"/>
          <w:b/>
        </w:rPr>
        <w:t>announcements</w:t>
      </w:r>
    </w:p>
    <w:p w:rsidR="00746BBA" w:rsidRPr="009F2DAB" w:rsidRDefault="00890CE3" w:rsidP="00E857C4">
      <w:pPr>
        <w:spacing w:after="0"/>
        <w:rPr>
          <w:rFonts w:asciiTheme="majorHAnsi" w:hAnsiTheme="majorHAnsi"/>
        </w:rPr>
      </w:pPr>
      <w:r w:rsidRPr="009F2DAB">
        <w:rPr>
          <w:rFonts w:asciiTheme="majorHAnsi" w:hAnsiTheme="majorHAnsi"/>
        </w:rPr>
        <w:t>No announcements</w:t>
      </w:r>
    </w:p>
    <w:p w:rsidR="00890CE3" w:rsidRPr="009F2DAB" w:rsidRDefault="00890CE3" w:rsidP="00E857C4">
      <w:pPr>
        <w:spacing w:after="0"/>
        <w:rPr>
          <w:rFonts w:asciiTheme="majorHAnsi" w:hAnsiTheme="majorHAnsi"/>
        </w:rPr>
      </w:pPr>
    </w:p>
    <w:p w:rsidR="00B777D1" w:rsidRPr="009F2DAB" w:rsidRDefault="00221347" w:rsidP="00E857C4">
      <w:pPr>
        <w:spacing w:after="0"/>
        <w:rPr>
          <w:rFonts w:asciiTheme="majorHAnsi" w:hAnsiTheme="majorHAnsi"/>
          <w:b/>
        </w:rPr>
      </w:pPr>
      <w:r w:rsidRPr="009F2DAB">
        <w:rPr>
          <w:rFonts w:asciiTheme="majorHAnsi" w:hAnsiTheme="majorHAnsi"/>
          <w:b/>
        </w:rPr>
        <w:t>0</w:t>
      </w:r>
      <w:r w:rsidR="00890CE3" w:rsidRPr="009F2DAB">
        <w:rPr>
          <w:rFonts w:asciiTheme="majorHAnsi" w:hAnsiTheme="majorHAnsi"/>
          <w:b/>
        </w:rPr>
        <w:t>2.10</w:t>
      </w:r>
      <w:r w:rsidR="007C22BC" w:rsidRPr="009F2DAB">
        <w:rPr>
          <w:rFonts w:asciiTheme="majorHAnsi" w:hAnsiTheme="majorHAnsi"/>
          <w:b/>
        </w:rPr>
        <w:t xml:space="preserve">  </w:t>
      </w:r>
      <w:r w:rsidR="007F251D" w:rsidRPr="009F2DAB">
        <w:rPr>
          <w:rFonts w:asciiTheme="majorHAnsi" w:hAnsiTheme="majorHAnsi"/>
          <w:b/>
        </w:rPr>
        <w:t>Apologies for absence</w:t>
      </w:r>
    </w:p>
    <w:p w:rsidR="009E367E" w:rsidRPr="009F2DAB" w:rsidRDefault="008901A6" w:rsidP="00E857C4">
      <w:pPr>
        <w:spacing w:after="0"/>
        <w:rPr>
          <w:rFonts w:asciiTheme="majorHAnsi" w:hAnsiTheme="majorHAnsi"/>
        </w:rPr>
      </w:pPr>
      <w:r w:rsidRPr="009F2DAB">
        <w:rPr>
          <w:rFonts w:asciiTheme="majorHAnsi" w:hAnsiTheme="majorHAnsi"/>
        </w:rPr>
        <w:t>DCllr Plumb</w:t>
      </w:r>
      <w:r w:rsidR="00890CE3" w:rsidRPr="009F2DAB">
        <w:rPr>
          <w:rFonts w:asciiTheme="majorHAnsi" w:hAnsiTheme="majorHAnsi"/>
        </w:rPr>
        <w:t>, Cllrs Tunbridge and Marks</w:t>
      </w:r>
    </w:p>
    <w:p w:rsidR="005F5ACE" w:rsidRPr="009F2DAB" w:rsidRDefault="005F5ACE" w:rsidP="00E857C4">
      <w:pPr>
        <w:spacing w:after="0"/>
        <w:rPr>
          <w:rFonts w:asciiTheme="majorHAnsi" w:hAnsiTheme="majorHAnsi"/>
        </w:rPr>
      </w:pPr>
    </w:p>
    <w:p w:rsidR="007F5157" w:rsidRPr="009F2DAB" w:rsidRDefault="00890CE3" w:rsidP="00E857C4">
      <w:pPr>
        <w:spacing w:after="0"/>
        <w:rPr>
          <w:rFonts w:asciiTheme="majorHAnsi" w:hAnsiTheme="majorHAnsi"/>
          <w:b/>
        </w:rPr>
      </w:pPr>
      <w:r w:rsidRPr="009F2DAB">
        <w:rPr>
          <w:rFonts w:asciiTheme="majorHAnsi" w:hAnsiTheme="majorHAnsi"/>
          <w:b/>
        </w:rPr>
        <w:t>03.10</w:t>
      </w:r>
      <w:r w:rsidR="008901A6" w:rsidRPr="009F2DAB">
        <w:rPr>
          <w:rFonts w:asciiTheme="majorHAnsi" w:hAnsiTheme="majorHAnsi"/>
          <w:b/>
        </w:rPr>
        <w:t xml:space="preserve"> </w:t>
      </w:r>
      <w:r w:rsidR="003850C2" w:rsidRPr="009F2DAB">
        <w:rPr>
          <w:rFonts w:asciiTheme="majorHAnsi" w:hAnsiTheme="majorHAnsi"/>
          <w:b/>
        </w:rPr>
        <w:t xml:space="preserve"> </w:t>
      </w:r>
      <w:r w:rsidR="007F251D" w:rsidRPr="009F2DAB">
        <w:rPr>
          <w:rFonts w:asciiTheme="majorHAnsi" w:hAnsiTheme="majorHAnsi"/>
          <w:b/>
        </w:rPr>
        <w:t>Declarations of interest/dispensation requests</w:t>
      </w:r>
    </w:p>
    <w:p w:rsidR="009668D4" w:rsidRPr="009F2DAB" w:rsidRDefault="008901A6" w:rsidP="009668D4">
      <w:pPr>
        <w:spacing w:after="0"/>
        <w:rPr>
          <w:rFonts w:asciiTheme="majorHAnsi" w:hAnsiTheme="majorHAnsi"/>
        </w:rPr>
      </w:pPr>
      <w:r w:rsidRPr="009F2DAB">
        <w:rPr>
          <w:rFonts w:asciiTheme="majorHAnsi" w:hAnsiTheme="majorHAnsi"/>
        </w:rPr>
        <w:t>Cllr Holt</w:t>
      </w:r>
      <w:r w:rsidR="009668D4" w:rsidRPr="009F2DAB">
        <w:rPr>
          <w:rFonts w:asciiTheme="majorHAnsi" w:hAnsiTheme="majorHAnsi"/>
        </w:rPr>
        <w:t xml:space="preserve"> declared an interest in all planning matters due to being a member of the planning committee at BDC.</w:t>
      </w:r>
    </w:p>
    <w:p w:rsidR="00E16B76" w:rsidRPr="009F2DAB" w:rsidRDefault="00E16B76" w:rsidP="00E16B76">
      <w:pPr>
        <w:spacing w:after="0"/>
        <w:rPr>
          <w:rFonts w:asciiTheme="majorHAnsi" w:hAnsiTheme="majorHAnsi"/>
        </w:rPr>
      </w:pPr>
    </w:p>
    <w:p w:rsidR="00890CE3" w:rsidRPr="009F2DAB" w:rsidRDefault="00890CE3" w:rsidP="00E857C4">
      <w:pPr>
        <w:spacing w:after="0"/>
        <w:rPr>
          <w:rFonts w:asciiTheme="majorHAnsi" w:hAnsiTheme="majorHAnsi"/>
          <w:b/>
        </w:rPr>
      </w:pPr>
      <w:r w:rsidRPr="009F2DAB">
        <w:rPr>
          <w:rFonts w:asciiTheme="majorHAnsi" w:hAnsiTheme="majorHAnsi"/>
          <w:b/>
        </w:rPr>
        <w:t>04.10</w:t>
      </w:r>
      <w:r w:rsidR="007F251D" w:rsidRPr="009F2DAB">
        <w:rPr>
          <w:rFonts w:asciiTheme="majorHAnsi" w:hAnsiTheme="majorHAnsi"/>
          <w:b/>
        </w:rPr>
        <w:t xml:space="preserve"> To adopt minutes of council meeting held on</w:t>
      </w:r>
      <w:r w:rsidR="00E463E7" w:rsidRPr="009F2DAB">
        <w:rPr>
          <w:rFonts w:asciiTheme="majorHAnsi" w:hAnsiTheme="majorHAnsi"/>
          <w:b/>
        </w:rPr>
        <w:t xml:space="preserve"> </w:t>
      </w:r>
      <w:r w:rsidR="009F2DAB">
        <w:rPr>
          <w:rFonts w:asciiTheme="majorHAnsi" w:hAnsiTheme="majorHAnsi"/>
          <w:b/>
        </w:rPr>
        <w:t xml:space="preserve">the </w:t>
      </w:r>
      <w:r w:rsidRPr="009F2DAB">
        <w:rPr>
          <w:rFonts w:asciiTheme="majorHAnsi" w:hAnsiTheme="majorHAnsi"/>
          <w:b/>
        </w:rPr>
        <w:t>10</w:t>
      </w:r>
      <w:r w:rsidRPr="009F2DAB">
        <w:rPr>
          <w:rFonts w:asciiTheme="majorHAnsi" w:hAnsiTheme="majorHAnsi"/>
          <w:b/>
          <w:vertAlign w:val="superscript"/>
        </w:rPr>
        <w:t>th</w:t>
      </w:r>
      <w:r w:rsidRPr="009F2DAB">
        <w:rPr>
          <w:rFonts w:asciiTheme="majorHAnsi" w:hAnsiTheme="majorHAnsi"/>
          <w:b/>
        </w:rPr>
        <w:t xml:space="preserve"> September </w:t>
      </w:r>
      <w:r w:rsidR="007C22BC" w:rsidRPr="009F2DAB">
        <w:rPr>
          <w:rFonts w:asciiTheme="majorHAnsi" w:hAnsiTheme="majorHAnsi"/>
          <w:b/>
        </w:rPr>
        <w:t>2024</w:t>
      </w:r>
    </w:p>
    <w:p w:rsidR="008901A6" w:rsidRPr="009F2DAB" w:rsidRDefault="008901A6" w:rsidP="00E857C4">
      <w:pPr>
        <w:spacing w:after="0"/>
        <w:rPr>
          <w:rFonts w:asciiTheme="majorHAnsi" w:hAnsiTheme="majorHAnsi"/>
        </w:rPr>
      </w:pPr>
      <w:r w:rsidRPr="009F2DAB">
        <w:rPr>
          <w:rFonts w:asciiTheme="majorHAnsi" w:hAnsiTheme="majorHAnsi"/>
          <w:b/>
          <w:i/>
        </w:rPr>
        <w:t>It was resolved</w:t>
      </w:r>
      <w:r w:rsidRPr="009F2DAB">
        <w:rPr>
          <w:rFonts w:asciiTheme="majorHAnsi" w:hAnsiTheme="majorHAnsi"/>
          <w:b/>
        </w:rPr>
        <w:t xml:space="preserve"> </w:t>
      </w:r>
      <w:r w:rsidRPr="009F2DAB">
        <w:rPr>
          <w:rFonts w:asciiTheme="majorHAnsi" w:hAnsiTheme="majorHAnsi"/>
        </w:rPr>
        <w:t xml:space="preserve">to adopt the </w:t>
      </w:r>
      <w:r w:rsidR="00890CE3" w:rsidRPr="009F2DAB">
        <w:rPr>
          <w:rFonts w:asciiTheme="majorHAnsi" w:hAnsiTheme="majorHAnsi"/>
        </w:rPr>
        <w:t>minutes of the meeting of the 10</w:t>
      </w:r>
      <w:r w:rsidR="00890CE3" w:rsidRPr="009F2DAB">
        <w:rPr>
          <w:rFonts w:asciiTheme="majorHAnsi" w:hAnsiTheme="majorHAnsi"/>
          <w:vertAlign w:val="superscript"/>
        </w:rPr>
        <w:t>th</w:t>
      </w:r>
      <w:r w:rsidR="00890CE3" w:rsidRPr="009F2DAB">
        <w:rPr>
          <w:rFonts w:asciiTheme="majorHAnsi" w:hAnsiTheme="majorHAnsi"/>
        </w:rPr>
        <w:t xml:space="preserve"> September 2024 subject to change of 10.08 (finance).  Resolution should read ‘it was resolved to set a budget of £3883.00 for the supply and installation of new lights’ not £36,883.00.</w:t>
      </w:r>
      <w:r w:rsidR="005039D7" w:rsidRPr="009F2DAB">
        <w:rPr>
          <w:rFonts w:asciiTheme="majorHAnsi" w:hAnsiTheme="majorHAnsi"/>
        </w:rPr>
        <w:t xml:space="preserve">  Cllr Hall abstained from voting.</w:t>
      </w:r>
    </w:p>
    <w:p w:rsidR="008901A6" w:rsidRPr="009F2DAB" w:rsidRDefault="008901A6" w:rsidP="00E857C4">
      <w:pPr>
        <w:spacing w:after="0"/>
        <w:rPr>
          <w:rFonts w:asciiTheme="majorHAnsi" w:hAnsiTheme="majorHAnsi"/>
        </w:rPr>
      </w:pPr>
    </w:p>
    <w:p w:rsidR="009668D4" w:rsidRPr="009F2DAB" w:rsidRDefault="005039D7" w:rsidP="00E857C4">
      <w:pPr>
        <w:spacing w:after="0"/>
        <w:rPr>
          <w:rFonts w:asciiTheme="majorHAnsi" w:hAnsiTheme="majorHAnsi"/>
          <w:b/>
        </w:rPr>
      </w:pPr>
      <w:r w:rsidRPr="009F2DAB">
        <w:rPr>
          <w:rFonts w:asciiTheme="majorHAnsi" w:hAnsiTheme="majorHAnsi"/>
          <w:b/>
        </w:rPr>
        <w:t>05.10</w:t>
      </w:r>
      <w:r w:rsidR="0085663D" w:rsidRPr="009F2DAB">
        <w:rPr>
          <w:rFonts w:asciiTheme="majorHAnsi" w:hAnsiTheme="majorHAnsi"/>
          <w:b/>
        </w:rPr>
        <w:t xml:space="preserve">  </w:t>
      </w:r>
      <w:r w:rsidR="00644119" w:rsidRPr="009F2DAB">
        <w:rPr>
          <w:rFonts w:asciiTheme="majorHAnsi" w:hAnsiTheme="majorHAnsi"/>
          <w:b/>
        </w:rPr>
        <w:t xml:space="preserve"> </w:t>
      </w:r>
      <w:r w:rsidR="003850C2" w:rsidRPr="009F2DAB">
        <w:rPr>
          <w:rFonts w:asciiTheme="majorHAnsi" w:hAnsiTheme="majorHAnsi"/>
          <w:b/>
        </w:rPr>
        <w:t>Matters arising from the minutes of the last meeting</w:t>
      </w:r>
    </w:p>
    <w:p w:rsidR="00DC58F1" w:rsidRPr="009F2DAB" w:rsidRDefault="005039D7" w:rsidP="00E857C4">
      <w:pPr>
        <w:spacing w:after="0"/>
        <w:rPr>
          <w:rFonts w:asciiTheme="majorHAnsi" w:hAnsiTheme="majorHAnsi"/>
        </w:rPr>
      </w:pPr>
      <w:r w:rsidRPr="009F2DAB">
        <w:rPr>
          <w:rFonts w:asciiTheme="majorHAnsi" w:hAnsiTheme="majorHAnsi"/>
        </w:rPr>
        <w:t>No matter arising</w:t>
      </w:r>
    </w:p>
    <w:p w:rsidR="005039D7" w:rsidRPr="009F2DAB" w:rsidRDefault="005039D7" w:rsidP="00E857C4">
      <w:pPr>
        <w:spacing w:after="0"/>
        <w:rPr>
          <w:rFonts w:asciiTheme="majorHAnsi" w:hAnsiTheme="majorHAnsi"/>
        </w:rPr>
      </w:pPr>
    </w:p>
    <w:p w:rsidR="007F251D" w:rsidRPr="009F2DAB" w:rsidRDefault="005039D7" w:rsidP="00F810A3">
      <w:pPr>
        <w:tabs>
          <w:tab w:val="left" w:pos="2445"/>
        </w:tabs>
        <w:spacing w:after="0"/>
        <w:rPr>
          <w:rFonts w:asciiTheme="majorHAnsi" w:hAnsiTheme="majorHAnsi"/>
        </w:rPr>
      </w:pPr>
      <w:r w:rsidRPr="009F2DAB">
        <w:rPr>
          <w:rFonts w:asciiTheme="majorHAnsi" w:hAnsiTheme="majorHAnsi"/>
          <w:b/>
        </w:rPr>
        <w:t>06.10</w:t>
      </w:r>
      <w:r w:rsidR="001A6387" w:rsidRPr="009F2DAB">
        <w:rPr>
          <w:rFonts w:asciiTheme="majorHAnsi" w:hAnsiTheme="majorHAnsi"/>
          <w:b/>
        </w:rPr>
        <w:t xml:space="preserve"> </w:t>
      </w:r>
      <w:r w:rsidR="00021764" w:rsidRPr="009F2DAB">
        <w:rPr>
          <w:rFonts w:asciiTheme="majorHAnsi" w:hAnsiTheme="majorHAnsi"/>
          <w:b/>
        </w:rPr>
        <w:t>To receive reports</w:t>
      </w:r>
    </w:p>
    <w:p w:rsidR="00E25279" w:rsidRPr="009F2DAB" w:rsidRDefault="00624ADF" w:rsidP="004311E4">
      <w:pPr>
        <w:tabs>
          <w:tab w:val="left" w:pos="1650"/>
        </w:tabs>
        <w:spacing w:after="0"/>
        <w:rPr>
          <w:rFonts w:asciiTheme="majorHAnsi" w:hAnsiTheme="majorHAnsi"/>
        </w:rPr>
      </w:pPr>
      <w:r w:rsidRPr="009F2DAB">
        <w:rPr>
          <w:rFonts w:asciiTheme="majorHAnsi" w:hAnsiTheme="majorHAnsi"/>
        </w:rPr>
        <w:t>C</w:t>
      </w:r>
      <w:r w:rsidR="00E25279" w:rsidRPr="009F2DAB">
        <w:rPr>
          <w:rFonts w:asciiTheme="majorHAnsi" w:hAnsiTheme="majorHAnsi"/>
        </w:rPr>
        <w:t>Cllr Kemp reported</w:t>
      </w:r>
      <w:r w:rsidR="005A0AD8" w:rsidRPr="009F2DAB">
        <w:rPr>
          <w:rFonts w:asciiTheme="majorHAnsi" w:hAnsiTheme="majorHAnsi"/>
        </w:rPr>
        <w:t xml:space="preserve"> – report can be viewed on the website.</w:t>
      </w:r>
      <w:r w:rsidR="005039D7" w:rsidRPr="009F2DAB">
        <w:rPr>
          <w:rFonts w:asciiTheme="majorHAnsi" w:hAnsiTheme="majorHAnsi"/>
        </w:rPr>
        <w:t xml:space="preserve"> </w:t>
      </w:r>
    </w:p>
    <w:p w:rsidR="00E25279" w:rsidRPr="009F2DAB" w:rsidRDefault="00DC58F1" w:rsidP="009668D4">
      <w:pPr>
        <w:tabs>
          <w:tab w:val="left" w:pos="1650"/>
        </w:tabs>
        <w:spacing w:after="0"/>
        <w:rPr>
          <w:rFonts w:asciiTheme="majorHAnsi" w:hAnsiTheme="majorHAnsi"/>
        </w:rPr>
      </w:pPr>
      <w:r w:rsidRPr="009F2DAB">
        <w:rPr>
          <w:rFonts w:asciiTheme="majorHAnsi" w:hAnsiTheme="majorHAnsi"/>
        </w:rPr>
        <w:t>DCllr Holt</w:t>
      </w:r>
      <w:r w:rsidR="00AF36D2" w:rsidRPr="009F2DAB">
        <w:rPr>
          <w:rFonts w:asciiTheme="majorHAnsi" w:hAnsiTheme="majorHAnsi"/>
        </w:rPr>
        <w:t xml:space="preserve"> reported – repo</w:t>
      </w:r>
      <w:r w:rsidR="00E25279" w:rsidRPr="009F2DAB">
        <w:rPr>
          <w:rFonts w:asciiTheme="majorHAnsi" w:hAnsiTheme="majorHAnsi"/>
        </w:rPr>
        <w:t xml:space="preserve">rt can be viewed on the website.  </w:t>
      </w:r>
      <w:r w:rsidR="005039D7" w:rsidRPr="009F2DAB">
        <w:rPr>
          <w:rFonts w:asciiTheme="majorHAnsi" w:hAnsiTheme="majorHAnsi"/>
        </w:rPr>
        <w:t xml:space="preserve">Waste collection will change in 2026,  details to be confirmed.  </w:t>
      </w:r>
    </w:p>
    <w:p w:rsidR="00AC7DB4" w:rsidRPr="009F2DAB" w:rsidRDefault="00AC7DB4" w:rsidP="004311E4">
      <w:pPr>
        <w:tabs>
          <w:tab w:val="left" w:pos="1650"/>
        </w:tabs>
        <w:spacing w:after="0"/>
        <w:rPr>
          <w:rFonts w:asciiTheme="majorHAnsi" w:hAnsiTheme="majorHAnsi"/>
        </w:rPr>
      </w:pPr>
    </w:p>
    <w:p w:rsidR="00E11634" w:rsidRPr="009F2DAB" w:rsidRDefault="00B10FDF" w:rsidP="00E11634">
      <w:pPr>
        <w:spacing w:after="0" w:line="240" w:lineRule="auto"/>
        <w:rPr>
          <w:rFonts w:asciiTheme="majorHAnsi" w:hAnsiTheme="majorHAnsi"/>
          <w:b/>
        </w:rPr>
      </w:pPr>
      <w:r w:rsidRPr="009F2DAB">
        <w:rPr>
          <w:rFonts w:asciiTheme="majorHAnsi" w:hAnsiTheme="majorHAnsi"/>
          <w:b/>
        </w:rPr>
        <w:t>07.10</w:t>
      </w:r>
      <w:r w:rsidR="004801CD" w:rsidRPr="009F2DAB">
        <w:rPr>
          <w:rFonts w:asciiTheme="majorHAnsi" w:hAnsiTheme="majorHAnsi"/>
          <w:b/>
        </w:rPr>
        <w:t xml:space="preserve"> </w:t>
      </w:r>
      <w:r w:rsidR="001F04C1" w:rsidRPr="009F2DAB">
        <w:rPr>
          <w:rFonts w:asciiTheme="majorHAnsi" w:hAnsiTheme="majorHAnsi"/>
          <w:b/>
        </w:rPr>
        <w:t xml:space="preserve"> </w:t>
      </w:r>
      <w:r w:rsidR="003336A1" w:rsidRPr="009F2DAB">
        <w:rPr>
          <w:rFonts w:asciiTheme="majorHAnsi" w:hAnsiTheme="majorHAnsi"/>
          <w:b/>
        </w:rPr>
        <w:t>Planning</w:t>
      </w:r>
      <w:r w:rsidR="003336A1" w:rsidRPr="009F2DAB">
        <w:rPr>
          <w:rFonts w:asciiTheme="majorHAnsi" w:hAnsiTheme="majorHAnsi"/>
          <w:b/>
        </w:rPr>
        <w:tab/>
      </w:r>
      <w:r w:rsidR="00E11634" w:rsidRPr="009F2DAB">
        <w:rPr>
          <w:rFonts w:asciiTheme="majorHAnsi" w:hAnsiTheme="majorHAnsi"/>
          <w:b/>
        </w:rPr>
        <w:t>New applications:</w:t>
      </w:r>
    </w:p>
    <w:p w:rsidR="00711E8E" w:rsidRPr="009F2DAB" w:rsidRDefault="00D528F8" w:rsidP="00711E8E">
      <w:pPr>
        <w:spacing w:after="0" w:line="240" w:lineRule="auto"/>
        <w:rPr>
          <w:rFonts w:asciiTheme="majorHAnsi" w:hAnsiTheme="majorHAnsi"/>
          <w:b/>
        </w:rPr>
      </w:pPr>
      <w:r w:rsidRPr="009F2DAB">
        <w:rPr>
          <w:rFonts w:asciiTheme="majorHAnsi" w:hAnsiTheme="majorHAnsi"/>
          <w:b/>
        </w:rPr>
        <w:tab/>
      </w:r>
      <w:r w:rsidRPr="009F2DAB">
        <w:rPr>
          <w:rFonts w:asciiTheme="majorHAnsi" w:hAnsiTheme="majorHAnsi"/>
          <w:b/>
        </w:rPr>
        <w:tab/>
      </w:r>
      <w:r w:rsidRPr="009F2DAB">
        <w:rPr>
          <w:rFonts w:asciiTheme="majorHAnsi" w:hAnsiTheme="majorHAnsi"/>
          <w:b/>
        </w:rPr>
        <w:tab/>
      </w:r>
      <w:r w:rsidR="00711E8E" w:rsidRPr="009F2DAB">
        <w:rPr>
          <w:rFonts w:asciiTheme="majorHAnsi" w:hAnsiTheme="majorHAnsi"/>
          <w:b/>
        </w:rPr>
        <w:t>DC/24/04174 – 43 Tye Green</w:t>
      </w:r>
    </w:p>
    <w:p w:rsidR="00711E8E" w:rsidRPr="009F2DAB" w:rsidRDefault="00711E8E" w:rsidP="00711E8E">
      <w:pPr>
        <w:spacing w:after="0" w:line="240" w:lineRule="auto"/>
        <w:rPr>
          <w:rFonts w:asciiTheme="majorHAnsi" w:hAnsiTheme="majorHAnsi"/>
        </w:rPr>
      </w:pPr>
      <w:r w:rsidRPr="009F2DAB">
        <w:rPr>
          <w:rFonts w:asciiTheme="majorHAnsi" w:hAnsiTheme="majorHAnsi"/>
          <w:b/>
        </w:rPr>
        <w:tab/>
      </w:r>
      <w:r w:rsidRPr="009F2DAB">
        <w:rPr>
          <w:rFonts w:asciiTheme="majorHAnsi" w:hAnsiTheme="majorHAnsi"/>
          <w:b/>
        </w:rPr>
        <w:tab/>
      </w:r>
      <w:r w:rsidRPr="009F2DAB">
        <w:rPr>
          <w:rFonts w:asciiTheme="majorHAnsi" w:hAnsiTheme="majorHAnsi"/>
          <w:b/>
        </w:rPr>
        <w:tab/>
      </w:r>
      <w:r w:rsidRPr="009F2DAB">
        <w:rPr>
          <w:rFonts w:asciiTheme="majorHAnsi" w:hAnsiTheme="majorHAnsi"/>
        </w:rPr>
        <w:t xml:space="preserve">Application for works to trees in a conservation area – crown </w:t>
      </w:r>
      <w:r w:rsidRPr="009F2DAB">
        <w:rPr>
          <w:rFonts w:asciiTheme="majorHAnsi" w:hAnsiTheme="majorHAnsi"/>
        </w:rPr>
        <w:tab/>
      </w:r>
      <w:r w:rsidRPr="009F2DAB">
        <w:rPr>
          <w:rFonts w:asciiTheme="majorHAnsi" w:hAnsiTheme="majorHAnsi"/>
        </w:rPr>
        <w:tab/>
      </w:r>
      <w:r w:rsidRPr="009F2DAB">
        <w:rPr>
          <w:rFonts w:asciiTheme="majorHAnsi" w:hAnsiTheme="majorHAnsi"/>
        </w:rPr>
        <w:tab/>
      </w:r>
      <w:r w:rsidRPr="009F2DAB">
        <w:rPr>
          <w:rFonts w:asciiTheme="majorHAnsi" w:hAnsiTheme="majorHAnsi"/>
        </w:rPr>
        <w:tab/>
        <w:t xml:space="preserve">reduce 2no sycamore trees and 1no cherry tree by up to third of </w:t>
      </w:r>
      <w:r w:rsidRPr="009F2DAB">
        <w:rPr>
          <w:rFonts w:asciiTheme="majorHAnsi" w:hAnsiTheme="majorHAnsi"/>
        </w:rPr>
        <w:tab/>
      </w:r>
      <w:r w:rsidRPr="009F2DAB">
        <w:rPr>
          <w:rFonts w:asciiTheme="majorHAnsi" w:hAnsiTheme="majorHAnsi"/>
        </w:rPr>
        <w:tab/>
      </w:r>
      <w:r w:rsidRPr="009F2DAB">
        <w:rPr>
          <w:rFonts w:asciiTheme="majorHAnsi" w:hAnsiTheme="majorHAnsi"/>
        </w:rPr>
        <w:tab/>
      </w:r>
      <w:r w:rsidRPr="009F2DAB">
        <w:rPr>
          <w:rFonts w:asciiTheme="majorHAnsi" w:hAnsiTheme="majorHAnsi"/>
        </w:rPr>
        <w:tab/>
        <w:t>height</w:t>
      </w:r>
    </w:p>
    <w:p w:rsidR="00711E8E" w:rsidRPr="009F2DAB" w:rsidRDefault="00711E8E" w:rsidP="00711E8E">
      <w:pPr>
        <w:spacing w:after="0" w:line="240" w:lineRule="auto"/>
        <w:rPr>
          <w:rFonts w:asciiTheme="majorHAnsi" w:hAnsiTheme="majorHAnsi"/>
        </w:rPr>
      </w:pPr>
      <w:r w:rsidRPr="009F2DAB">
        <w:rPr>
          <w:rFonts w:asciiTheme="majorHAnsi" w:hAnsiTheme="majorHAnsi"/>
        </w:rPr>
        <w:tab/>
      </w:r>
      <w:r w:rsidRPr="009F2DAB">
        <w:rPr>
          <w:rFonts w:asciiTheme="majorHAnsi" w:hAnsiTheme="majorHAnsi"/>
        </w:rPr>
        <w:tab/>
      </w:r>
      <w:r w:rsidRPr="009F2DAB">
        <w:rPr>
          <w:rFonts w:asciiTheme="majorHAnsi" w:hAnsiTheme="majorHAnsi"/>
        </w:rPr>
        <w:tab/>
      </w:r>
      <w:r w:rsidRPr="009F2DAB">
        <w:rPr>
          <w:rFonts w:asciiTheme="majorHAnsi" w:hAnsiTheme="majorHAnsi"/>
          <w:b/>
          <w:i/>
        </w:rPr>
        <w:t>It was resolved</w:t>
      </w:r>
      <w:r w:rsidRPr="009F2DAB">
        <w:rPr>
          <w:rFonts w:asciiTheme="majorHAnsi" w:hAnsiTheme="majorHAnsi"/>
        </w:rPr>
        <w:t xml:space="preserve"> to recommend: no reason to object</w:t>
      </w:r>
    </w:p>
    <w:p w:rsidR="00711E8E" w:rsidRPr="009F2DAB" w:rsidRDefault="00711E8E" w:rsidP="00711E8E">
      <w:pPr>
        <w:spacing w:after="0" w:line="240" w:lineRule="auto"/>
        <w:rPr>
          <w:rFonts w:asciiTheme="majorHAnsi" w:hAnsiTheme="majorHAnsi"/>
          <w:b/>
        </w:rPr>
      </w:pPr>
      <w:r w:rsidRPr="009F2DAB">
        <w:rPr>
          <w:rFonts w:asciiTheme="majorHAnsi" w:hAnsiTheme="majorHAnsi"/>
        </w:rPr>
        <w:tab/>
      </w:r>
      <w:r w:rsidRPr="009F2DAB">
        <w:rPr>
          <w:rFonts w:asciiTheme="majorHAnsi" w:hAnsiTheme="majorHAnsi"/>
        </w:rPr>
        <w:tab/>
      </w:r>
      <w:r w:rsidRPr="009F2DAB">
        <w:rPr>
          <w:rFonts w:asciiTheme="majorHAnsi" w:hAnsiTheme="majorHAnsi"/>
        </w:rPr>
        <w:tab/>
      </w:r>
      <w:r w:rsidRPr="009F2DAB">
        <w:rPr>
          <w:rFonts w:asciiTheme="majorHAnsi" w:hAnsiTheme="majorHAnsi"/>
          <w:b/>
        </w:rPr>
        <w:t>DC/04435 – 1 Bells Lane</w:t>
      </w:r>
    </w:p>
    <w:p w:rsidR="00711E8E" w:rsidRPr="009F2DAB" w:rsidRDefault="00711E8E" w:rsidP="00711E8E">
      <w:pPr>
        <w:spacing w:after="0" w:line="240" w:lineRule="auto"/>
        <w:rPr>
          <w:rFonts w:asciiTheme="majorHAnsi" w:hAnsiTheme="majorHAnsi"/>
        </w:rPr>
      </w:pPr>
      <w:r w:rsidRPr="009F2DAB">
        <w:rPr>
          <w:rFonts w:asciiTheme="majorHAnsi" w:hAnsiTheme="majorHAnsi"/>
          <w:b/>
        </w:rPr>
        <w:tab/>
      </w:r>
      <w:r w:rsidRPr="009F2DAB">
        <w:rPr>
          <w:rFonts w:asciiTheme="majorHAnsi" w:hAnsiTheme="majorHAnsi"/>
          <w:b/>
        </w:rPr>
        <w:tab/>
      </w:r>
      <w:r w:rsidRPr="009F2DAB">
        <w:rPr>
          <w:rFonts w:asciiTheme="majorHAnsi" w:hAnsiTheme="majorHAnsi"/>
          <w:b/>
        </w:rPr>
        <w:tab/>
      </w:r>
      <w:r w:rsidRPr="009F2DAB">
        <w:rPr>
          <w:rFonts w:asciiTheme="majorHAnsi" w:hAnsiTheme="majorHAnsi"/>
        </w:rPr>
        <w:t xml:space="preserve">Application for works to trees in a conservation area – T1 willow tree – </w:t>
      </w:r>
      <w:r w:rsidRPr="009F2DAB">
        <w:rPr>
          <w:rFonts w:asciiTheme="majorHAnsi" w:hAnsiTheme="majorHAnsi"/>
        </w:rPr>
        <w:tab/>
      </w:r>
      <w:r w:rsidRPr="009F2DAB">
        <w:rPr>
          <w:rFonts w:asciiTheme="majorHAnsi" w:hAnsiTheme="majorHAnsi"/>
        </w:rPr>
        <w:tab/>
      </w:r>
      <w:r w:rsidRPr="009F2DAB">
        <w:rPr>
          <w:rFonts w:asciiTheme="majorHAnsi" w:hAnsiTheme="majorHAnsi"/>
        </w:rPr>
        <w:tab/>
        <w:t>reduce to previous pollard points</w:t>
      </w:r>
    </w:p>
    <w:p w:rsidR="00711E8E" w:rsidRPr="009F2DAB" w:rsidRDefault="00711E8E" w:rsidP="00711E8E">
      <w:pPr>
        <w:spacing w:after="0" w:line="240" w:lineRule="auto"/>
        <w:rPr>
          <w:rFonts w:asciiTheme="majorHAnsi" w:hAnsiTheme="majorHAnsi"/>
          <w:b/>
        </w:rPr>
      </w:pPr>
      <w:r w:rsidRPr="009F2DAB">
        <w:rPr>
          <w:rFonts w:asciiTheme="majorHAnsi" w:hAnsiTheme="majorHAnsi"/>
          <w:b/>
        </w:rPr>
        <w:tab/>
      </w:r>
      <w:r w:rsidRPr="009F2DAB">
        <w:rPr>
          <w:rFonts w:asciiTheme="majorHAnsi" w:hAnsiTheme="majorHAnsi"/>
          <w:b/>
        </w:rPr>
        <w:tab/>
      </w:r>
      <w:r w:rsidRPr="009F2DAB">
        <w:rPr>
          <w:rFonts w:asciiTheme="majorHAnsi" w:hAnsiTheme="majorHAnsi"/>
          <w:b/>
        </w:rPr>
        <w:tab/>
        <w:t>Granted applications:</w:t>
      </w:r>
    </w:p>
    <w:p w:rsidR="00711E8E" w:rsidRPr="009F2DAB" w:rsidRDefault="00711E8E" w:rsidP="00711E8E">
      <w:pPr>
        <w:spacing w:after="0" w:line="240" w:lineRule="auto"/>
        <w:rPr>
          <w:rFonts w:asciiTheme="majorHAnsi" w:hAnsiTheme="majorHAnsi"/>
          <w:b/>
        </w:rPr>
      </w:pPr>
      <w:r w:rsidRPr="009F2DAB">
        <w:rPr>
          <w:rFonts w:asciiTheme="majorHAnsi" w:hAnsiTheme="majorHAnsi"/>
          <w:b/>
        </w:rPr>
        <w:tab/>
      </w:r>
      <w:r w:rsidRPr="009F2DAB">
        <w:rPr>
          <w:rFonts w:asciiTheme="majorHAnsi" w:hAnsiTheme="majorHAnsi"/>
          <w:b/>
        </w:rPr>
        <w:tab/>
      </w:r>
      <w:r w:rsidRPr="009F2DAB">
        <w:rPr>
          <w:rFonts w:asciiTheme="majorHAnsi" w:hAnsiTheme="majorHAnsi"/>
          <w:b/>
        </w:rPr>
        <w:tab/>
        <w:t>DC/24/03678 – Lynward, 4 Hunts Hill</w:t>
      </w:r>
    </w:p>
    <w:p w:rsidR="00711E8E" w:rsidRPr="009F2DAB" w:rsidRDefault="00711E8E" w:rsidP="00711E8E">
      <w:pPr>
        <w:spacing w:after="0" w:line="240" w:lineRule="auto"/>
        <w:rPr>
          <w:rFonts w:asciiTheme="majorHAnsi" w:hAnsiTheme="majorHAnsi"/>
        </w:rPr>
      </w:pPr>
      <w:r w:rsidRPr="009F2DAB">
        <w:rPr>
          <w:rFonts w:asciiTheme="majorHAnsi" w:hAnsiTheme="majorHAnsi"/>
          <w:b/>
        </w:rPr>
        <w:tab/>
      </w:r>
      <w:r w:rsidRPr="009F2DAB">
        <w:rPr>
          <w:rFonts w:asciiTheme="majorHAnsi" w:hAnsiTheme="majorHAnsi"/>
          <w:b/>
        </w:rPr>
        <w:tab/>
      </w:r>
      <w:r w:rsidRPr="009F2DAB">
        <w:rPr>
          <w:rFonts w:asciiTheme="majorHAnsi" w:hAnsiTheme="majorHAnsi"/>
          <w:b/>
        </w:rPr>
        <w:tab/>
      </w:r>
      <w:r w:rsidRPr="009F2DAB">
        <w:rPr>
          <w:rFonts w:asciiTheme="majorHAnsi" w:hAnsiTheme="majorHAnsi"/>
        </w:rPr>
        <w:t xml:space="preserve">Application for works to a tree in a conservation area – T1 plum </w:t>
      </w:r>
      <w:r w:rsidRPr="009F2DAB">
        <w:rPr>
          <w:rFonts w:asciiTheme="majorHAnsi" w:hAnsiTheme="majorHAnsi"/>
        </w:rPr>
        <w:tab/>
      </w:r>
      <w:r w:rsidRPr="009F2DAB">
        <w:rPr>
          <w:rFonts w:asciiTheme="majorHAnsi" w:hAnsiTheme="majorHAnsi"/>
        </w:rPr>
        <w:tab/>
      </w:r>
      <w:r w:rsidRPr="009F2DAB">
        <w:rPr>
          <w:rFonts w:asciiTheme="majorHAnsi" w:hAnsiTheme="majorHAnsi"/>
        </w:rPr>
        <w:tab/>
      </w:r>
      <w:r w:rsidRPr="009F2DAB">
        <w:rPr>
          <w:rFonts w:asciiTheme="majorHAnsi" w:hAnsiTheme="majorHAnsi"/>
        </w:rPr>
        <w:tab/>
        <w:t>to reduce the height by 2m leaving it 4m tall</w:t>
      </w:r>
    </w:p>
    <w:p w:rsidR="00711E8E" w:rsidRPr="009F2DAB" w:rsidRDefault="00711E8E" w:rsidP="00711E8E">
      <w:pPr>
        <w:spacing w:after="0" w:line="240" w:lineRule="auto"/>
        <w:rPr>
          <w:rFonts w:asciiTheme="majorHAnsi" w:hAnsiTheme="majorHAnsi"/>
          <w:b/>
        </w:rPr>
      </w:pPr>
      <w:r w:rsidRPr="009F2DAB">
        <w:rPr>
          <w:rFonts w:asciiTheme="majorHAnsi" w:hAnsiTheme="majorHAnsi"/>
        </w:rPr>
        <w:tab/>
      </w:r>
      <w:r w:rsidRPr="009F2DAB">
        <w:rPr>
          <w:rFonts w:asciiTheme="majorHAnsi" w:hAnsiTheme="majorHAnsi"/>
        </w:rPr>
        <w:tab/>
      </w:r>
      <w:r w:rsidRPr="009F2DAB">
        <w:rPr>
          <w:rFonts w:asciiTheme="majorHAnsi" w:hAnsiTheme="majorHAnsi"/>
        </w:rPr>
        <w:tab/>
      </w:r>
      <w:r w:rsidRPr="009F2DAB">
        <w:rPr>
          <w:rFonts w:asciiTheme="majorHAnsi" w:hAnsiTheme="majorHAnsi"/>
          <w:b/>
        </w:rPr>
        <w:t>DC/24/02751 – Wongs takeaway, 31 Egremont St</w:t>
      </w:r>
    </w:p>
    <w:p w:rsidR="00711E8E" w:rsidRPr="009F2DAB" w:rsidRDefault="00711E8E" w:rsidP="00711E8E">
      <w:pPr>
        <w:spacing w:after="0" w:line="240" w:lineRule="auto"/>
        <w:rPr>
          <w:rFonts w:asciiTheme="majorHAnsi" w:hAnsiTheme="majorHAnsi"/>
        </w:rPr>
      </w:pPr>
      <w:r w:rsidRPr="009F2DAB">
        <w:rPr>
          <w:rFonts w:asciiTheme="majorHAnsi" w:hAnsiTheme="majorHAnsi"/>
        </w:rPr>
        <w:tab/>
      </w:r>
      <w:r w:rsidRPr="009F2DAB">
        <w:rPr>
          <w:rFonts w:asciiTheme="majorHAnsi" w:hAnsiTheme="majorHAnsi"/>
        </w:rPr>
        <w:tab/>
      </w:r>
      <w:r w:rsidRPr="009F2DAB">
        <w:rPr>
          <w:rFonts w:asciiTheme="majorHAnsi" w:hAnsiTheme="majorHAnsi"/>
        </w:rPr>
        <w:tab/>
        <w:t xml:space="preserve">Change of use from takeaway to office (granted subject to </w:t>
      </w:r>
      <w:r w:rsidRPr="009F2DAB">
        <w:rPr>
          <w:rFonts w:asciiTheme="majorHAnsi" w:hAnsiTheme="majorHAnsi"/>
        </w:rPr>
        <w:tab/>
      </w:r>
      <w:r w:rsidRPr="009F2DAB">
        <w:rPr>
          <w:rFonts w:asciiTheme="majorHAnsi" w:hAnsiTheme="majorHAnsi"/>
        </w:rPr>
        <w:tab/>
      </w:r>
      <w:r w:rsidRPr="009F2DAB">
        <w:rPr>
          <w:rFonts w:asciiTheme="majorHAnsi" w:hAnsiTheme="majorHAnsi"/>
        </w:rPr>
        <w:tab/>
      </w:r>
      <w:r w:rsidRPr="009F2DAB">
        <w:rPr>
          <w:rFonts w:asciiTheme="majorHAnsi" w:hAnsiTheme="majorHAnsi"/>
        </w:rPr>
        <w:tab/>
      </w:r>
      <w:r w:rsidRPr="009F2DAB">
        <w:rPr>
          <w:rFonts w:asciiTheme="majorHAnsi" w:hAnsiTheme="majorHAnsi"/>
        </w:rPr>
        <w:tab/>
        <w:t>conditions)</w:t>
      </w:r>
    </w:p>
    <w:p w:rsidR="00AE3374" w:rsidRPr="009F2DAB" w:rsidRDefault="00711E8E" w:rsidP="00711E8E">
      <w:pPr>
        <w:spacing w:after="0" w:line="240" w:lineRule="auto"/>
        <w:rPr>
          <w:rFonts w:asciiTheme="majorHAnsi" w:hAnsiTheme="majorHAnsi"/>
        </w:rPr>
      </w:pPr>
      <w:r w:rsidRPr="009F2DAB">
        <w:rPr>
          <w:rFonts w:asciiTheme="majorHAnsi" w:hAnsiTheme="majorHAnsi"/>
        </w:rPr>
        <w:tab/>
      </w:r>
      <w:r w:rsidRPr="009F2DAB">
        <w:rPr>
          <w:rFonts w:asciiTheme="majorHAnsi" w:hAnsiTheme="majorHAnsi"/>
        </w:rPr>
        <w:tab/>
      </w:r>
      <w:r w:rsidRPr="009F2DAB">
        <w:rPr>
          <w:rFonts w:asciiTheme="majorHAnsi" w:hAnsiTheme="majorHAnsi"/>
        </w:rPr>
        <w:tab/>
      </w:r>
    </w:p>
    <w:p w:rsidR="00AE3374" w:rsidRPr="009F2DAB" w:rsidRDefault="00AE3374" w:rsidP="00711E8E">
      <w:pPr>
        <w:spacing w:after="0" w:line="240" w:lineRule="auto"/>
        <w:rPr>
          <w:rFonts w:asciiTheme="majorHAnsi" w:hAnsiTheme="majorHAnsi"/>
        </w:rPr>
      </w:pPr>
    </w:p>
    <w:p w:rsidR="00711E8E" w:rsidRPr="009F2DAB" w:rsidRDefault="00AE3374" w:rsidP="00711E8E">
      <w:pPr>
        <w:spacing w:after="0" w:line="240" w:lineRule="auto"/>
        <w:rPr>
          <w:rFonts w:asciiTheme="majorHAnsi" w:hAnsiTheme="majorHAnsi"/>
          <w:b/>
        </w:rPr>
      </w:pPr>
      <w:r w:rsidRPr="009F2DAB">
        <w:rPr>
          <w:rFonts w:asciiTheme="majorHAnsi" w:hAnsiTheme="majorHAnsi"/>
        </w:rPr>
        <w:lastRenderedPageBreak/>
        <w:tab/>
      </w:r>
      <w:r w:rsidRPr="009F2DAB">
        <w:rPr>
          <w:rFonts w:asciiTheme="majorHAnsi" w:hAnsiTheme="majorHAnsi"/>
        </w:rPr>
        <w:tab/>
      </w:r>
      <w:r w:rsidRPr="009F2DAB">
        <w:rPr>
          <w:rFonts w:asciiTheme="majorHAnsi" w:hAnsiTheme="majorHAnsi"/>
        </w:rPr>
        <w:tab/>
      </w:r>
      <w:r w:rsidR="00711E8E" w:rsidRPr="009F2DAB">
        <w:rPr>
          <w:rFonts w:asciiTheme="majorHAnsi" w:hAnsiTheme="majorHAnsi"/>
          <w:b/>
        </w:rPr>
        <w:t>DC/24/03677 – South House, Bells Lane</w:t>
      </w:r>
    </w:p>
    <w:p w:rsidR="00711E8E" w:rsidRPr="009F2DAB" w:rsidRDefault="00711E8E" w:rsidP="00711E8E">
      <w:pPr>
        <w:spacing w:after="0" w:line="240" w:lineRule="auto"/>
        <w:rPr>
          <w:rFonts w:asciiTheme="majorHAnsi" w:hAnsiTheme="majorHAnsi"/>
        </w:rPr>
      </w:pPr>
      <w:r w:rsidRPr="009F2DAB">
        <w:rPr>
          <w:rFonts w:asciiTheme="majorHAnsi" w:hAnsiTheme="majorHAnsi"/>
        </w:rPr>
        <w:tab/>
      </w:r>
      <w:r w:rsidRPr="009F2DAB">
        <w:rPr>
          <w:rFonts w:asciiTheme="majorHAnsi" w:hAnsiTheme="majorHAnsi"/>
        </w:rPr>
        <w:tab/>
      </w:r>
      <w:r w:rsidRPr="009F2DAB">
        <w:rPr>
          <w:rFonts w:asciiTheme="majorHAnsi" w:hAnsiTheme="majorHAnsi"/>
        </w:rPr>
        <w:tab/>
        <w:t xml:space="preserve">Application for works to a tree in a conservation area – reduce </w:t>
      </w:r>
      <w:r w:rsidRPr="009F2DAB">
        <w:rPr>
          <w:rFonts w:asciiTheme="majorHAnsi" w:hAnsiTheme="majorHAnsi"/>
        </w:rPr>
        <w:tab/>
      </w:r>
      <w:r w:rsidRPr="009F2DAB">
        <w:rPr>
          <w:rFonts w:asciiTheme="majorHAnsi" w:hAnsiTheme="majorHAnsi"/>
        </w:rPr>
        <w:tab/>
      </w:r>
      <w:r w:rsidRPr="009F2DAB">
        <w:rPr>
          <w:rFonts w:asciiTheme="majorHAnsi" w:hAnsiTheme="majorHAnsi"/>
        </w:rPr>
        <w:tab/>
      </w:r>
      <w:r w:rsidRPr="009F2DAB">
        <w:rPr>
          <w:rFonts w:asciiTheme="majorHAnsi" w:hAnsiTheme="majorHAnsi"/>
        </w:rPr>
        <w:tab/>
        <w:t xml:space="preserve">1no yew tree (T1) at the sides by 1.5m (leaving a width of 4m), </w:t>
      </w:r>
      <w:r w:rsidRPr="009F2DAB">
        <w:rPr>
          <w:rFonts w:asciiTheme="majorHAnsi" w:hAnsiTheme="majorHAnsi"/>
        </w:rPr>
        <w:tab/>
      </w:r>
      <w:r w:rsidRPr="009F2DAB">
        <w:rPr>
          <w:rFonts w:asciiTheme="majorHAnsi" w:hAnsiTheme="majorHAnsi"/>
        </w:rPr>
        <w:tab/>
      </w:r>
      <w:r w:rsidRPr="009F2DAB">
        <w:rPr>
          <w:rFonts w:asciiTheme="majorHAnsi" w:hAnsiTheme="majorHAnsi"/>
        </w:rPr>
        <w:tab/>
      </w:r>
      <w:r w:rsidRPr="009F2DAB">
        <w:rPr>
          <w:rFonts w:asciiTheme="majorHAnsi" w:hAnsiTheme="majorHAnsi"/>
        </w:rPr>
        <w:tab/>
        <w:t>keeping it a sensible size for its location next to the house.</w:t>
      </w:r>
    </w:p>
    <w:p w:rsidR="00B249C4" w:rsidRPr="009F2DAB" w:rsidRDefault="00B249C4" w:rsidP="00B10FDF">
      <w:pPr>
        <w:spacing w:after="0" w:line="240" w:lineRule="auto"/>
        <w:rPr>
          <w:rFonts w:asciiTheme="majorHAnsi" w:hAnsiTheme="majorHAnsi"/>
        </w:rPr>
      </w:pPr>
    </w:p>
    <w:p w:rsidR="00D528F8" w:rsidRPr="009F2DAB" w:rsidRDefault="00D528F8" w:rsidP="00711E8E">
      <w:pPr>
        <w:spacing w:after="0" w:line="240" w:lineRule="auto"/>
        <w:rPr>
          <w:rFonts w:asciiTheme="majorHAnsi" w:hAnsiTheme="majorHAnsi"/>
        </w:rPr>
      </w:pPr>
      <w:r w:rsidRPr="009F2DAB">
        <w:rPr>
          <w:rFonts w:asciiTheme="majorHAnsi" w:hAnsiTheme="majorHAnsi"/>
          <w:b/>
        </w:rPr>
        <w:tab/>
      </w:r>
      <w:r w:rsidRPr="009F2DAB">
        <w:rPr>
          <w:rFonts w:asciiTheme="majorHAnsi" w:hAnsiTheme="majorHAnsi"/>
          <w:b/>
        </w:rPr>
        <w:tab/>
      </w:r>
      <w:r w:rsidRPr="009F2DAB">
        <w:rPr>
          <w:rFonts w:asciiTheme="majorHAnsi" w:hAnsiTheme="majorHAnsi"/>
          <w:b/>
        </w:rPr>
        <w:tab/>
      </w:r>
    </w:p>
    <w:p w:rsidR="00756D99" w:rsidRPr="009F2DAB" w:rsidRDefault="00AE3374" w:rsidP="00E2374B">
      <w:pPr>
        <w:spacing w:after="0" w:line="240" w:lineRule="auto"/>
        <w:rPr>
          <w:rFonts w:asciiTheme="majorHAnsi" w:hAnsiTheme="majorHAnsi"/>
          <w:b/>
        </w:rPr>
      </w:pPr>
      <w:r w:rsidRPr="009F2DAB">
        <w:rPr>
          <w:rFonts w:asciiTheme="majorHAnsi" w:hAnsiTheme="majorHAnsi"/>
          <w:b/>
        </w:rPr>
        <w:t>08.10</w:t>
      </w:r>
      <w:r w:rsidR="00E2374B" w:rsidRPr="009F2DAB">
        <w:rPr>
          <w:rFonts w:asciiTheme="majorHAnsi" w:hAnsiTheme="majorHAnsi"/>
          <w:b/>
        </w:rPr>
        <w:t xml:space="preserve"> </w:t>
      </w:r>
      <w:r w:rsidR="000A791C" w:rsidRPr="009F2DAB">
        <w:rPr>
          <w:rFonts w:asciiTheme="majorHAnsi" w:hAnsiTheme="majorHAnsi"/>
          <w:b/>
        </w:rPr>
        <w:t xml:space="preserve"> </w:t>
      </w:r>
      <w:r w:rsidR="006425AC" w:rsidRPr="009F2DAB">
        <w:rPr>
          <w:rFonts w:asciiTheme="majorHAnsi" w:hAnsiTheme="majorHAnsi"/>
          <w:b/>
        </w:rPr>
        <w:t>Public question time</w:t>
      </w:r>
    </w:p>
    <w:p w:rsidR="0040587B" w:rsidRPr="009F2DAB" w:rsidRDefault="0040587B" w:rsidP="00E2374B">
      <w:pPr>
        <w:spacing w:after="0" w:line="240" w:lineRule="auto"/>
        <w:rPr>
          <w:rFonts w:asciiTheme="majorHAnsi" w:hAnsiTheme="majorHAnsi"/>
        </w:rPr>
      </w:pPr>
      <w:r w:rsidRPr="009F2DAB">
        <w:rPr>
          <w:rFonts w:asciiTheme="majorHAnsi" w:hAnsiTheme="majorHAnsi"/>
        </w:rPr>
        <w:t>No questions</w:t>
      </w:r>
    </w:p>
    <w:p w:rsidR="00E30E43" w:rsidRPr="009F2DAB" w:rsidRDefault="00E30E43" w:rsidP="006425AC">
      <w:pPr>
        <w:spacing w:after="0" w:line="240" w:lineRule="auto"/>
        <w:rPr>
          <w:rFonts w:asciiTheme="majorHAnsi" w:hAnsiTheme="majorHAnsi"/>
        </w:rPr>
      </w:pPr>
    </w:p>
    <w:p w:rsidR="00DC6A1B" w:rsidRPr="009F2DAB" w:rsidRDefault="00AE3374" w:rsidP="00AA7950">
      <w:pPr>
        <w:spacing w:after="0"/>
        <w:rPr>
          <w:rFonts w:asciiTheme="majorHAnsi" w:hAnsiTheme="majorHAnsi"/>
          <w:b/>
        </w:rPr>
      </w:pPr>
      <w:r w:rsidRPr="009F2DAB">
        <w:rPr>
          <w:rFonts w:asciiTheme="majorHAnsi" w:hAnsiTheme="majorHAnsi"/>
          <w:b/>
        </w:rPr>
        <w:t>09.08</w:t>
      </w:r>
      <w:r w:rsidR="006322F6" w:rsidRPr="009F2DAB">
        <w:rPr>
          <w:rFonts w:asciiTheme="majorHAnsi" w:hAnsiTheme="majorHAnsi"/>
          <w:b/>
        </w:rPr>
        <w:t xml:space="preserve"> </w:t>
      </w:r>
      <w:r w:rsidR="00381AEE" w:rsidRPr="009F2DAB">
        <w:rPr>
          <w:rFonts w:asciiTheme="majorHAnsi" w:hAnsiTheme="majorHAnsi"/>
          <w:b/>
        </w:rPr>
        <w:t>Accounts for approval</w:t>
      </w:r>
    </w:p>
    <w:p w:rsidR="003145A2" w:rsidRPr="009F2DAB" w:rsidRDefault="003145A2" w:rsidP="00781EFB">
      <w:pPr>
        <w:spacing w:after="0" w:line="240" w:lineRule="auto"/>
        <w:rPr>
          <w:rFonts w:asciiTheme="majorHAnsi" w:hAnsiTheme="majorHAnsi"/>
        </w:rPr>
      </w:pPr>
      <w:r w:rsidRPr="009F2DAB">
        <w:rPr>
          <w:rFonts w:asciiTheme="majorHAnsi" w:hAnsiTheme="majorHAnsi"/>
          <w:b/>
          <w:i/>
        </w:rPr>
        <w:t>It was resolved</w:t>
      </w:r>
      <w:r w:rsidRPr="009F2DAB">
        <w:rPr>
          <w:rFonts w:asciiTheme="majorHAnsi" w:hAnsiTheme="majorHAnsi"/>
          <w:b/>
        </w:rPr>
        <w:t xml:space="preserve"> </w:t>
      </w:r>
      <w:r w:rsidRPr="009F2DAB">
        <w:rPr>
          <w:rFonts w:asciiTheme="majorHAnsi" w:hAnsiTheme="majorHAnsi"/>
        </w:rPr>
        <w:t>to agree the accounts</w:t>
      </w:r>
    </w:p>
    <w:p w:rsidR="002B453C" w:rsidRPr="009F2DAB" w:rsidRDefault="007C2C7A" w:rsidP="00781EFB">
      <w:pPr>
        <w:spacing w:after="0" w:line="240" w:lineRule="auto"/>
        <w:rPr>
          <w:rFonts w:asciiTheme="majorHAnsi" w:hAnsiTheme="majorHAnsi"/>
        </w:rPr>
      </w:pPr>
      <w:r w:rsidRPr="009F2DAB">
        <w:rPr>
          <w:rFonts w:asciiTheme="majorHAnsi" w:hAnsiTheme="majorHAnsi"/>
        </w:rPr>
        <w:t xml:space="preserve">Payments </w:t>
      </w:r>
      <w:r w:rsidR="00113174" w:rsidRPr="009F2DAB">
        <w:rPr>
          <w:rFonts w:asciiTheme="majorHAnsi" w:hAnsiTheme="majorHAnsi"/>
        </w:rPr>
        <w:t>for authorisation</w:t>
      </w:r>
      <w:r w:rsidR="00B81269" w:rsidRPr="009F2DAB">
        <w:rPr>
          <w:rFonts w:asciiTheme="majorHAnsi" w:hAnsiTheme="majorHAnsi"/>
        </w:rPr>
        <w:t xml:space="preserve">: </w:t>
      </w:r>
      <w:r w:rsidR="00AE3374" w:rsidRPr="009F2DAB">
        <w:rPr>
          <w:rFonts w:asciiTheme="majorHAnsi" w:hAnsiTheme="majorHAnsi"/>
        </w:rPr>
        <w:t xml:space="preserve">Oct </w:t>
      </w:r>
    </w:p>
    <w:p w:rsidR="0063144D" w:rsidRPr="009F2DAB" w:rsidRDefault="0063144D" w:rsidP="00781EFB">
      <w:pPr>
        <w:spacing w:after="0" w:line="240" w:lineRule="auto"/>
        <w:rPr>
          <w:rFonts w:asciiTheme="majorHAnsi" w:hAnsiTheme="majorHAnsi"/>
        </w:rPr>
      </w:pPr>
    </w:p>
    <w:p w:rsidR="0063144D" w:rsidRPr="009F2DAB" w:rsidRDefault="00A1027B" w:rsidP="00781EFB">
      <w:pPr>
        <w:spacing w:after="0" w:line="240" w:lineRule="auto"/>
        <w:rPr>
          <w:rFonts w:asciiTheme="majorHAnsi" w:hAnsiTheme="majorHAnsi"/>
        </w:rPr>
      </w:pPr>
      <w:r w:rsidRPr="009F2DAB">
        <w:rPr>
          <w:rFonts w:asciiTheme="majorHAnsi" w:hAnsiTheme="majorHAnsi"/>
        </w:rPr>
        <w:t xml:space="preserve">  </w:t>
      </w:r>
      <w:r w:rsidR="0063144D" w:rsidRPr="009F2DAB">
        <w:rPr>
          <w:rFonts w:asciiTheme="majorHAnsi" w:hAnsiTheme="majorHAnsi"/>
        </w:rPr>
        <w:t>Main account:</w:t>
      </w:r>
      <w:r w:rsidR="00BC1810" w:rsidRPr="009F2DAB">
        <w:rPr>
          <w:rFonts w:asciiTheme="majorHAnsi" w:hAnsiTheme="majorHAnsi"/>
        </w:rPr>
        <w:t xml:space="preserve"> payments</w:t>
      </w:r>
      <w:r w:rsidR="008F59C4" w:rsidRPr="009F2DAB">
        <w:rPr>
          <w:rFonts w:asciiTheme="majorHAnsi" w:hAnsiTheme="majorHAnsi"/>
        </w:rPr>
        <w:t>:</w:t>
      </w:r>
    </w:p>
    <w:tbl>
      <w:tblPr>
        <w:tblW w:w="6026" w:type="dxa"/>
        <w:tblInd w:w="93" w:type="dxa"/>
        <w:tblLook w:val="04A0" w:firstRow="1" w:lastRow="0" w:firstColumn="1" w:lastColumn="0" w:noHBand="0" w:noVBand="1"/>
      </w:tblPr>
      <w:tblGrid>
        <w:gridCol w:w="4586"/>
        <w:gridCol w:w="1400"/>
        <w:gridCol w:w="40"/>
      </w:tblGrid>
      <w:tr w:rsidR="005216CC" w:rsidRPr="009F2DAB" w:rsidTr="009C2CC6">
        <w:trPr>
          <w:trHeight w:val="255"/>
        </w:trPr>
        <w:tc>
          <w:tcPr>
            <w:tcW w:w="4586" w:type="dxa"/>
            <w:shd w:val="clear" w:color="auto" w:fill="auto"/>
            <w:noWrap/>
            <w:vAlign w:val="bottom"/>
          </w:tcPr>
          <w:tbl>
            <w:tblPr>
              <w:tblW w:w="4360" w:type="dxa"/>
              <w:tblLook w:val="04A0" w:firstRow="1" w:lastRow="0" w:firstColumn="1" w:lastColumn="0" w:noHBand="0" w:noVBand="1"/>
            </w:tblPr>
            <w:tblGrid>
              <w:gridCol w:w="2960"/>
              <w:gridCol w:w="1400"/>
            </w:tblGrid>
            <w:tr w:rsidR="009C2CC6" w:rsidRPr="009F2DAB" w:rsidTr="009C2CC6">
              <w:trPr>
                <w:trHeight w:val="255"/>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CC6" w:rsidRPr="009F2DAB" w:rsidRDefault="009C2CC6" w:rsidP="009C2CC6">
                  <w:pPr>
                    <w:spacing w:after="0" w:line="240" w:lineRule="auto"/>
                    <w:rPr>
                      <w:rFonts w:asciiTheme="majorHAnsi" w:eastAsia="Times New Roman" w:hAnsiTheme="majorHAnsi" w:cs="Arial"/>
                      <w:lang w:eastAsia="en-GB"/>
                    </w:rPr>
                  </w:pPr>
                  <w:r w:rsidRPr="009F2DAB">
                    <w:rPr>
                      <w:rFonts w:asciiTheme="majorHAnsi" w:eastAsia="Times New Roman" w:hAnsiTheme="majorHAnsi" w:cs="Arial"/>
                      <w:lang w:eastAsia="en-GB"/>
                    </w:rPr>
                    <w:t>Charge card</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9C2CC6" w:rsidRPr="009F2DAB" w:rsidRDefault="009C2CC6" w:rsidP="009C2CC6">
                  <w:pPr>
                    <w:spacing w:after="0" w:line="240" w:lineRule="auto"/>
                    <w:jc w:val="right"/>
                    <w:rPr>
                      <w:rFonts w:asciiTheme="majorHAnsi" w:eastAsia="Times New Roman" w:hAnsiTheme="majorHAnsi" w:cs="Arial"/>
                      <w:lang w:eastAsia="en-GB"/>
                    </w:rPr>
                  </w:pPr>
                  <w:r w:rsidRPr="009F2DAB">
                    <w:rPr>
                      <w:rFonts w:asciiTheme="majorHAnsi" w:eastAsia="Times New Roman" w:hAnsiTheme="majorHAnsi" w:cs="Arial"/>
                      <w:lang w:eastAsia="en-GB"/>
                    </w:rPr>
                    <w:t>94.93</w:t>
                  </w:r>
                </w:p>
              </w:tc>
            </w:tr>
            <w:tr w:rsidR="009C2CC6" w:rsidRPr="009F2DAB" w:rsidTr="009C2CC6">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9C2CC6" w:rsidRPr="009F2DAB" w:rsidRDefault="009C2CC6" w:rsidP="009C2CC6">
                  <w:pPr>
                    <w:spacing w:after="0" w:line="240" w:lineRule="auto"/>
                    <w:rPr>
                      <w:rFonts w:asciiTheme="majorHAnsi" w:eastAsia="Times New Roman" w:hAnsiTheme="majorHAnsi" w:cs="Arial"/>
                      <w:lang w:eastAsia="en-GB"/>
                    </w:rPr>
                  </w:pPr>
                  <w:r w:rsidRPr="009F2DAB">
                    <w:rPr>
                      <w:rFonts w:asciiTheme="majorHAnsi" w:eastAsia="Times New Roman" w:hAnsiTheme="majorHAnsi" w:cs="Arial"/>
                      <w:lang w:eastAsia="en-GB"/>
                    </w:rPr>
                    <w:t>Comm Action Suff - email adds</w:t>
                  </w:r>
                </w:p>
              </w:tc>
              <w:tc>
                <w:tcPr>
                  <w:tcW w:w="1400" w:type="dxa"/>
                  <w:tcBorders>
                    <w:top w:val="nil"/>
                    <w:left w:val="nil"/>
                    <w:bottom w:val="single" w:sz="4" w:space="0" w:color="auto"/>
                    <w:right w:val="single" w:sz="4" w:space="0" w:color="auto"/>
                  </w:tcBorders>
                  <w:shd w:val="clear" w:color="auto" w:fill="auto"/>
                  <w:noWrap/>
                  <w:vAlign w:val="bottom"/>
                  <w:hideMark/>
                </w:tcPr>
                <w:p w:rsidR="009C2CC6" w:rsidRPr="009F2DAB" w:rsidRDefault="009C2CC6" w:rsidP="009C2CC6">
                  <w:pPr>
                    <w:spacing w:after="0" w:line="240" w:lineRule="auto"/>
                    <w:jc w:val="right"/>
                    <w:rPr>
                      <w:rFonts w:asciiTheme="majorHAnsi" w:eastAsia="Times New Roman" w:hAnsiTheme="majorHAnsi" w:cs="Arial"/>
                      <w:lang w:eastAsia="en-GB"/>
                    </w:rPr>
                  </w:pPr>
                  <w:r w:rsidRPr="009F2DAB">
                    <w:rPr>
                      <w:rFonts w:asciiTheme="majorHAnsi" w:eastAsia="Times New Roman" w:hAnsiTheme="majorHAnsi" w:cs="Arial"/>
                      <w:lang w:eastAsia="en-GB"/>
                    </w:rPr>
                    <w:t>282</w:t>
                  </w:r>
                </w:p>
              </w:tc>
            </w:tr>
            <w:tr w:rsidR="009C2CC6" w:rsidRPr="009F2DAB" w:rsidTr="009C2CC6">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9C2CC6" w:rsidRPr="009F2DAB" w:rsidRDefault="009C2CC6" w:rsidP="009C2CC6">
                  <w:pPr>
                    <w:spacing w:after="0" w:line="240" w:lineRule="auto"/>
                    <w:rPr>
                      <w:rFonts w:asciiTheme="majorHAnsi" w:eastAsia="Times New Roman" w:hAnsiTheme="majorHAnsi" w:cs="Arial"/>
                      <w:lang w:eastAsia="en-GB"/>
                    </w:rPr>
                  </w:pPr>
                  <w:r w:rsidRPr="009F2DAB">
                    <w:rPr>
                      <w:rFonts w:asciiTheme="majorHAnsi" w:eastAsia="Times New Roman" w:hAnsiTheme="majorHAnsi" w:cs="Arial"/>
                      <w:lang w:eastAsia="en-GB"/>
                    </w:rPr>
                    <w:t>PKF Littlejohn - external audit</w:t>
                  </w:r>
                </w:p>
              </w:tc>
              <w:tc>
                <w:tcPr>
                  <w:tcW w:w="1400" w:type="dxa"/>
                  <w:tcBorders>
                    <w:top w:val="nil"/>
                    <w:left w:val="nil"/>
                    <w:bottom w:val="single" w:sz="4" w:space="0" w:color="auto"/>
                    <w:right w:val="single" w:sz="4" w:space="0" w:color="auto"/>
                  </w:tcBorders>
                  <w:shd w:val="clear" w:color="auto" w:fill="auto"/>
                  <w:noWrap/>
                  <w:vAlign w:val="bottom"/>
                  <w:hideMark/>
                </w:tcPr>
                <w:p w:rsidR="009C2CC6" w:rsidRPr="009F2DAB" w:rsidRDefault="009C2CC6" w:rsidP="009C2CC6">
                  <w:pPr>
                    <w:spacing w:after="0" w:line="240" w:lineRule="auto"/>
                    <w:jc w:val="right"/>
                    <w:rPr>
                      <w:rFonts w:asciiTheme="majorHAnsi" w:eastAsia="Times New Roman" w:hAnsiTheme="majorHAnsi" w:cs="Arial"/>
                      <w:lang w:eastAsia="en-GB"/>
                    </w:rPr>
                  </w:pPr>
                  <w:r w:rsidRPr="009F2DAB">
                    <w:rPr>
                      <w:rFonts w:asciiTheme="majorHAnsi" w:eastAsia="Times New Roman" w:hAnsiTheme="majorHAnsi" w:cs="Arial"/>
                      <w:lang w:eastAsia="en-GB"/>
                    </w:rPr>
                    <w:t>504</w:t>
                  </w:r>
                </w:p>
              </w:tc>
            </w:tr>
            <w:tr w:rsidR="009C2CC6" w:rsidRPr="009F2DAB" w:rsidTr="009C2CC6">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9C2CC6" w:rsidRPr="009F2DAB" w:rsidRDefault="009C2CC6" w:rsidP="009C2CC6">
                  <w:pPr>
                    <w:spacing w:after="0" w:line="240" w:lineRule="auto"/>
                    <w:rPr>
                      <w:rFonts w:asciiTheme="majorHAnsi" w:eastAsia="Times New Roman" w:hAnsiTheme="majorHAnsi" w:cs="Arial"/>
                      <w:lang w:eastAsia="en-GB"/>
                    </w:rPr>
                  </w:pPr>
                  <w:r w:rsidRPr="009F2DAB">
                    <w:rPr>
                      <w:rFonts w:asciiTheme="majorHAnsi" w:eastAsia="Times New Roman" w:hAnsiTheme="majorHAnsi" w:cs="Arial"/>
                      <w:lang w:eastAsia="en-GB"/>
                    </w:rPr>
                    <w:t xml:space="preserve">Sound Solution - </w:t>
                  </w:r>
                  <w:r w:rsidR="00A2493A" w:rsidRPr="009F2DAB">
                    <w:rPr>
                      <w:rFonts w:asciiTheme="majorHAnsi" w:eastAsia="Times New Roman" w:hAnsiTheme="majorHAnsi" w:cs="Arial"/>
                      <w:lang w:eastAsia="en-GB"/>
                    </w:rPr>
                    <w:t>acoustic</w:t>
                  </w:r>
                  <w:r w:rsidRPr="009F2DAB">
                    <w:rPr>
                      <w:rFonts w:asciiTheme="majorHAnsi" w:eastAsia="Times New Roman" w:hAnsiTheme="majorHAnsi" w:cs="Arial"/>
                      <w:lang w:eastAsia="en-GB"/>
                    </w:rPr>
                    <w:t xml:space="preserve"> test</w:t>
                  </w:r>
                </w:p>
              </w:tc>
              <w:tc>
                <w:tcPr>
                  <w:tcW w:w="1400" w:type="dxa"/>
                  <w:tcBorders>
                    <w:top w:val="nil"/>
                    <w:left w:val="nil"/>
                    <w:bottom w:val="single" w:sz="4" w:space="0" w:color="auto"/>
                    <w:right w:val="single" w:sz="4" w:space="0" w:color="auto"/>
                  </w:tcBorders>
                  <w:shd w:val="clear" w:color="auto" w:fill="auto"/>
                  <w:noWrap/>
                  <w:vAlign w:val="bottom"/>
                  <w:hideMark/>
                </w:tcPr>
                <w:p w:rsidR="009C2CC6" w:rsidRPr="009F2DAB" w:rsidRDefault="009C2CC6" w:rsidP="009C2CC6">
                  <w:pPr>
                    <w:spacing w:after="0" w:line="240" w:lineRule="auto"/>
                    <w:jc w:val="right"/>
                    <w:rPr>
                      <w:rFonts w:asciiTheme="majorHAnsi" w:eastAsia="Times New Roman" w:hAnsiTheme="majorHAnsi" w:cs="Arial"/>
                      <w:lang w:eastAsia="en-GB"/>
                    </w:rPr>
                  </w:pPr>
                  <w:r w:rsidRPr="009F2DAB">
                    <w:rPr>
                      <w:rFonts w:asciiTheme="majorHAnsi" w:eastAsia="Times New Roman" w:hAnsiTheme="majorHAnsi" w:cs="Arial"/>
                      <w:lang w:eastAsia="en-GB"/>
                    </w:rPr>
                    <w:t>1074</w:t>
                  </w:r>
                </w:p>
              </w:tc>
            </w:tr>
            <w:tr w:rsidR="009C2CC6" w:rsidRPr="009F2DAB" w:rsidTr="009C2CC6">
              <w:trPr>
                <w:trHeight w:val="255"/>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CC6" w:rsidRPr="009F2DAB" w:rsidRDefault="009C2CC6" w:rsidP="009C2CC6">
                  <w:pPr>
                    <w:spacing w:after="0" w:line="240" w:lineRule="auto"/>
                    <w:rPr>
                      <w:rFonts w:asciiTheme="majorHAnsi" w:eastAsia="Times New Roman" w:hAnsiTheme="majorHAnsi" w:cs="Arial"/>
                      <w:lang w:eastAsia="en-GB"/>
                    </w:rPr>
                  </w:pPr>
                  <w:r w:rsidRPr="009F2DAB">
                    <w:rPr>
                      <w:rFonts w:asciiTheme="majorHAnsi" w:eastAsia="Times New Roman" w:hAnsiTheme="majorHAnsi" w:cs="Arial"/>
                      <w:lang w:eastAsia="en-GB"/>
                    </w:rPr>
                    <w:t>SALC - payroll</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9C2CC6" w:rsidRPr="009F2DAB" w:rsidRDefault="009C2CC6" w:rsidP="009C2CC6">
                  <w:pPr>
                    <w:spacing w:after="0" w:line="240" w:lineRule="auto"/>
                    <w:jc w:val="right"/>
                    <w:rPr>
                      <w:rFonts w:asciiTheme="majorHAnsi" w:eastAsia="Times New Roman" w:hAnsiTheme="majorHAnsi" w:cs="Arial"/>
                      <w:lang w:eastAsia="en-GB"/>
                    </w:rPr>
                  </w:pPr>
                  <w:r w:rsidRPr="009F2DAB">
                    <w:rPr>
                      <w:rFonts w:asciiTheme="majorHAnsi" w:eastAsia="Times New Roman" w:hAnsiTheme="majorHAnsi" w:cs="Arial"/>
                      <w:lang w:eastAsia="en-GB"/>
                    </w:rPr>
                    <w:t>129.6</w:t>
                  </w:r>
                </w:p>
              </w:tc>
            </w:tr>
          </w:tbl>
          <w:p w:rsidR="005216CC" w:rsidRPr="009F2DAB" w:rsidRDefault="005216CC" w:rsidP="005216CC">
            <w:pPr>
              <w:spacing w:after="0" w:line="240" w:lineRule="auto"/>
              <w:rPr>
                <w:rFonts w:asciiTheme="majorHAnsi" w:eastAsia="Times New Roman" w:hAnsiTheme="majorHAnsi" w:cs="Arial"/>
                <w:lang w:eastAsia="en-GB"/>
              </w:rPr>
            </w:pPr>
          </w:p>
        </w:tc>
        <w:tc>
          <w:tcPr>
            <w:tcW w:w="1440" w:type="dxa"/>
            <w:gridSpan w:val="2"/>
            <w:shd w:val="clear" w:color="auto" w:fill="auto"/>
            <w:noWrap/>
            <w:vAlign w:val="bottom"/>
          </w:tcPr>
          <w:p w:rsidR="005216CC" w:rsidRPr="009F2DAB" w:rsidRDefault="005216CC" w:rsidP="005216CC">
            <w:pPr>
              <w:spacing w:after="0" w:line="240" w:lineRule="auto"/>
              <w:jc w:val="right"/>
              <w:rPr>
                <w:rFonts w:asciiTheme="majorHAnsi" w:eastAsia="Times New Roman" w:hAnsiTheme="majorHAnsi" w:cs="Arial"/>
                <w:lang w:eastAsia="en-GB"/>
              </w:rPr>
            </w:pPr>
          </w:p>
        </w:tc>
      </w:tr>
      <w:tr w:rsidR="00113174" w:rsidRPr="009F2DAB" w:rsidTr="009C2CC6">
        <w:trPr>
          <w:gridAfter w:val="1"/>
          <w:wAfter w:w="40" w:type="dxa"/>
          <w:trHeight w:val="255"/>
        </w:trPr>
        <w:tc>
          <w:tcPr>
            <w:tcW w:w="4586" w:type="dxa"/>
            <w:tcBorders>
              <w:top w:val="nil"/>
            </w:tcBorders>
            <w:shd w:val="clear" w:color="auto" w:fill="auto"/>
            <w:noWrap/>
            <w:vAlign w:val="bottom"/>
            <w:hideMark/>
          </w:tcPr>
          <w:p w:rsidR="00113174" w:rsidRPr="009F2DAB" w:rsidRDefault="009C2CC6" w:rsidP="009065EC">
            <w:pPr>
              <w:spacing w:after="0" w:line="240" w:lineRule="auto"/>
              <w:rPr>
                <w:rFonts w:asciiTheme="majorHAnsi" w:eastAsia="Times New Roman" w:hAnsiTheme="majorHAnsi" w:cs="Arial"/>
                <w:lang w:eastAsia="en-GB"/>
              </w:rPr>
            </w:pPr>
            <w:r w:rsidRPr="009F2DAB">
              <w:rPr>
                <w:rFonts w:asciiTheme="majorHAnsi" w:eastAsia="Times New Roman" w:hAnsiTheme="majorHAnsi" w:cs="Arial"/>
                <w:lang w:eastAsia="en-GB"/>
              </w:rPr>
              <w:t xml:space="preserve">Income main account: </w:t>
            </w:r>
          </w:p>
          <w:p w:rsidR="009C2CC6" w:rsidRPr="009F2DAB" w:rsidRDefault="009C2CC6" w:rsidP="009065EC">
            <w:pPr>
              <w:spacing w:after="0" w:line="240" w:lineRule="auto"/>
              <w:rPr>
                <w:rFonts w:asciiTheme="majorHAnsi" w:eastAsia="Times New Roman" w:hAnsiTheme="majorHAnsi" w:cs="Arial"/>
                <w:lang w:eastAsia="en-GB"/>
              </w:rPr>
            </w:pPr>
            <w:r w:rsidRPr="009F2DAB">
              <w:rPr>
                <w:rFonts w:asciiTheme="majorHAnsi" w:eastAsia="Times New Roman" w:hAnsiTheme="majorHAnsi" w:cs="Arial"/>
                <w:lang w:eastAsia="en-GB"/>
              </w:rPr>
              <w:t>Zero</w:t>
            </w:r>
          </w:p>
          <w:p w:rsidR="009C2CC6" w:rsidRPr="009F2DAB" w:rsidRDefault="009C2CC6" w:rsidP="009065EC">
            <w:pPr>
              <w:spacing w:after="0" w:line="240" w:lineRule="auto"/>
              <w:rPr>
                <w:rFonts w:asciiTheme="majorHAnsi" w:eastAsia="Times New Roman" w:hAnsiTheme="majorHAnsi" w:cs="Arial"/>
                <w:lang w:eastAsia="en-GB"/>
              </w:rPr>
            </w:pPr>
          </w:p>
          <w:p w:rsidR="009C2CC6" w:rsidRPr="009F2DAB" w:rsidRDefault="009C2CC6" w:rsidP="009065EC">
            <w:pPr>
              <w:spacing w:after="0" w:line="240" w:lineRule="auto"/>
              <w:rPr>
                <w:rFonts w:asciiTheme="majorHAnsi" w:eastAsia="Times New Roman" w:hAnsiTheme="majorHAnsi" w:cs="Arial"/>
                <w:lang w:eastAsia="en-GB"/>
              </w:rPr>
            </w:pPr>
            <w:r w:rsidRPr="009F2DAB">
              <w:rPr>
                <w:rFonts w:asciiTheme="majorHAnsi" w:eastAsia="Times New Roman" w:hAnsiTheme="majorHAnsi" w:cs="Arial"/>
                <w:lang w:eastAsia="en-GB"/>
              </w:rPr>
              <w:t>Village Hall account: payments</w:t>
            </w:r>
          </w:p>
          <w:tbl>
            <w:tblPr>
              <w:tblW w:w="4140" w:type="dxa"/>
              <w:tblLook w:val="04A0" w:firstRow="1" w:lastRow="0" w:firstColumn="1" w:lastColumn="0" w:noHBand="0" w:noVBand="1"/>
            </w:tblPr>
            <w:tblGrid>
              <w:gridCol w:w="2920"/>
              <w:gridCol w:w="1220"/>
            </w:tblGrid>
            <w:tr w:rsidR="009C2CC6" w:rsidRPr="009F2DAB" w:rsidTr="009C2CC6">
              <w:trPr>
                <w:trHeight w:val="25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CC6" w:rsidRPr="009F2DAB" w:rsidRDefault="009C2CC6" w:rsidP="009C2CC6">
                  <w:pPr>
                    <w:spacing w:after="0" w:line="240" w:lineRule="auto"/>
                    <w:rPr>
                      <w:rFonts w:asciiTheme="majorHAnsi" w:eastAsia="Times New Roman" w:hAnsiTheme="majorHAnsi" w:cs="Arial"/>
                      <w:lang w:eastAsia="en-GB"/>
                    </w:rPr>
                  </w:pPr>
                  <w:r w:rsidRPr="009F2DAB">
                    <w:rPr>
                      <w:rFonts w:asciiTheme="majorHAnsi" w:eastAsia="Times New Roman" w:hAnsiTheme="majorHAnsi" w:cs="Arial"/>
                      <w:lang w:eastAsia="en-GB"/>
                    </w:rPr>
                    <w:t>AWA</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9C2CC6" w:rsidRPr="009F2DAB" w:rsidRDefault="009C2CC6" w:rsidP="009C2CC6">
                  <w:pPr>
                    <w:spacing w:after="0" w:line="240" w:lineRule="auto"/>
                    <w:jc w:val="right"/>
                    <w:rPr>
                      <w:rFonts w:asciiTheme="majorHAnsi" w:eastAsia="Times New Roman" w:hAnsiTheme="majorHAnsi" w:cs="Arial"/>
                      <w:lang w:eastAsia="en-GB"/>
                    </w:rPr>
                  </w:pPr>
                  <w:r w:rsidRPr="009F2DAB">
                    <w:rPr>
                      <w:rFonts w:asciiTheme="majorHAnsi" w:eastAsia="Times New Roman" w:hAnsiTheme="majorHAnsi" w:cs="Arial"/>
                      <w:lang w:eastAsia="en-GB"/>
                    </w:rPr>
                    <w:t>95</w:t>
                  </w:r>
                </w:p>
              </w:tc>
            </w:tr>
            <w:tr w:rsidR="009C2CC6" w:rsidRPr="009F2DAB" w:rsidTr="009C2CC6">
              <w:trPr>
                <w:trHeight w:val="25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CC6" w:rsidRPr="009F2DAB" w:rsidRDefault="009C2CC6" w:rsidP="009C2CC6">
                  <w:pPr>
                    <w:spacing w:after="0" w:line="240" w:lineRule="auto"/>
                    <w:rPr>
                      <w:rFonts w:asciiTheme="majorHAnsi" w:eastAsia="Times New Roman" w:hAnsiTheme="majorHAnsi" w:cs="Arial"/>
                      <w:lang w:eastAsia="en-GB"/>
                    </w:rPr>
                  </w:pPr>
                  <w:r w:rsidRPr="009F2DAB">
                    <w:rPr>
                      <w:rFonts w:asciiTheme="majorHAnsi" w:eastAsia="Times New Roman" w:hAnsiTheme="majorHAnsi" w:cs="Arial"/>
                      <w:lang w:eastAsia="en-GB"/>
                    </w:rPr>
                    <w:t xml:space="preserve">Octopus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9C2CC6" w:rsidRPr="009F2DAB" w:rsidRDefault="009C2CC6" w:rsidP="009C2CC6">
                  <w:pPr>
                    <w:spacing w:after="0" w:line="240" w:lineRule="auto"/>
                    <w:jc w:val="right"/>
                    <w:rPr>
                      <w:rFonts w:asciiTheme="majorHAnsi" w:eastAsia="Times New Roman" w:hAnsiTheme="majorHAnsi" w:cs="Arial"/>
                      <w:lang w:eastAsia="en-GB"/>
                    </w:rPr>
                  </w:pPr>
                  <w:r w:rsidRPr="009F2DAB">
                    <w:rPr>
                      <w:rFonts w:asciiTheme="majorHAnsi" w:eastAsia="Times New Roman" w:hAnsiTheme="majorHAnsi" w:cs="Arial"/>
                      <w:lang w:eastAsia="en-GB"/>
                    </w:rPr>
                    <w:t>180.69</w:t>
                  </w:r>
                </w:p>
              </w:tc>
            </w:tr>
          </w:tbl>
          <w:p w:rsidR="009C2CC6" w:rsidRPr="009F2DAB" w:rsidRDefault="009C2CC6" w:rsidP="009065EC">
            <w:pPr>
              <w:spacing w:after="0" w:line="240" w:lineRule="auto"/>
              <w:rPr>
                <w:rFonts w:asciiTheme="majorHAnsi" w:eastAsia="Times New Roman" w:hAnsiTheme="majorHAnsi" w:cs="Arial"/>
                <w:lang w:eastAsia="en-GB"/>
              </w:rPr>
            </w:pPr>
            <w:r w:rsidRPr="009F2DAB">
              <w:rPr>
                <w:rFonts w:asciiTheme="majorHAnsi" w:eastAsia="Times New Roman" w:hAnsiTheme="majorHAnsi" w:cs="Arial"/>
                <w:lang w:eastAsia="en-GB"/>
              </w:rPr>
              <w:t>Income Village Hall account:</w:t>
            </w:r>
          </w:p>
          <w:p w:rsidR="009C2CC6" w:rsidRPr="009F2DAB" w:rsidRDefault="009C2CC6" w:rsidP="009065EC">
            <w:pPr>
              <w:spacing w:after="0" w:line="240" w:lineRule="auto"/>
              <w:rPr>
                <w:rFonts w:asciiTheme="majorHAnsi" w:eastAsia="Times New Roman" w:hAnsiTheme="majorHAnsi" w:cs="Arial"/>
                <w:lang w:eastAsia="en-GB"/>
              </w:rPr>
            </w:pPr>
            <w:r w:rsidRPr="009F2DAB">
              <w:rPr>
                <w:rFonts w:asciiTheme="majorHAnsi" w:eastAsia="Times New Roman" w:hAnsiTheme="majorHAnsi" w:cs="Arial"/>
                <w:lang w:eastAsia="en-GB"/>
              </w:rPr>
              <w:t>Rent: £836.50</w:t>
            </w:r>
          </w:p>
        </w:tc>
        <w:tc>
          <w:tcPr>
            <w:tcW w:w="1400" w:type="dxa"/>
            <w:tcBorders>
              <w:top w:val="nil"/>
            </w:tcBorders>
            <w:shd w:val="clear" w:color="auto" w:fill="auto"/>
            <w:noWrap/>
            <w:vAlign w:val="bottom"/>
            <w:hideMark/>
          </w:tcPr>
          <w:p w:rsidR="00113174" w:rsidRPr="009F2DAB" w:rsidRDefault="00113174" w:rsidP="009065EC">
            <w:pPr>
              <w:spacing w:after="0" w:line="240" w:lineRule="auto"/>
              <w:jc w:val="right"/>
              <w:rPr>
                <w:rFonts w:asciiTheme="majorHAnsi" w:eastAsia="Times New Roman" w:hAnsiTheme="majorHAnsi" w:cs="Arial"/>
                <w:lang w:eastAsia="en-GB"/>
              </w:rPr>
            </w:pPr>
          </w:p>
        </w:tc>
      </w:tr>
      <w:tr w:rsidR="009C2CC6" w:rsidRPr="009F2DAB" w:rsidTr="009C2CC6">
        <w:trPr>
          <w:gridAfter w:val="1"/>
          <w:wAfter w:w="40" w:type="dxa"/>
          <w:trHeight w:val="255"/>
        </w:trPr>
        <w:tc>
          <w:tcPr>
            <w:tcW w:w="4586" w:type="dxa"/>
            <w:tcBorders>
              <w:top w:val="nil"/>
            </w:tcBorders>
            <w:shd w:val="clear" w:color="auto" w:fill="auto"/>
            <w:noWrap/>
            <w:vAlign w:val="bottom"/>
          </w:tcPr>
          <w:p w:rsidR="009C2CC6" w:rsidRPr="009F2DAB" w:rsidRDefault="009C2CC6" w:rsidP="009065EC">
            <w:pPr>
              <w:spacing w:after="0" w:line="240" w:lineRule="auto"/>
              <w:rPr>
                <w:rFonts w:asciiTheme="majorHAnsi" w:eastAsia="Times New Roman" w:hAnsiTheme="majorHAnsi" w:cs="Arial"/>
                <w:lang w:eastAsia="en-GB"/>
              </w:rPr>
            </w:pPr>
          </w:p>
        </w:tc>
        <w:tc>
          <w:tcPr>
            <w:tcW w:w="1400" w:type="dxa"/>
            <w:tcBorders>
              <w:top w:val="nil"/>
            </w:tcBorders>
            <w:shd w:val="clear" w:color="auto" w:fill="auto"/>
            <w:noWrap/>
            <w:vAlign w:val="bottom"/>
          </w:tcPr>
          <w:p w:rsidR="009C2CC6" w:rsidRPr="009F2DAB" w:rsidRDefault="009C2CC6" w:rsidP="009065EC">
            <w:pPr>
              <w:spacing w:after="0" w:line="240" w:lineRule="auto"/>
              <w:jc w:val="right"/>
              <w:rPr>
                <w:rFonts w:asciiTheme="majorHAnsi" w:eastAsia="Times New Roman" w:hAnsiTheme="majorHAnsi" w:cs="Arial"/>
                <w:lang w:eastAsia="en-GB"/>
              </w:rPr>
            </w:pPr>
          </w:p>
        </w:tc>
      </w:tr>
      <w:tr w:rsidR="009C2CC6" w:rsidRPr="009F2DAB" w:rsidTr="009C2CC6">
        <w:trPr>
          <w:trHeight w:val="255"/>
        </w:trPr>
        <w:tc>
          <w:tcPr>
            <w:tcW w:w="4586" w:type="dxa"/>
            <w:shd w:val="clear" w:color="auto" w:fill="auto"/>
            <w:noWrap/>
            <w:vAlign w:val="bottom"/>
          </w:tcPr>
          <w:p w:rsidR="009C2CC6" w:rsidRPr="009F2DAB" w:rsidRDefault="009C2CC6" w:rsidP="005216CC">
            <w:pPr>
              <w:spacing w:after="0" w:line="240" w:lineRule="auto"/>
              <w:rPr>
                <w:rFonts w:asciiTheme="majorHAnsi" w:eastAsia="Times New Roman" w:hAnsiTheme="majorHAnsi" w:cs="Arial"/>
                <w:lang w:eastAsia="en-GB"/>
              </w:rPr>
            </w:pPr>
          </w:p>
        </w:tc>
        <w:tc>
          <w:tcPr>
            <w:tcW w:w="1440" w:type="dxa"/>
            <w:gridSpan w:val="2"/>
            <w:shd w:val="clear" w:color="auto" w:fill="auto"/>
            <w:noWrap/>
            <w:vAlign w:val="bottom"/>
          </w:tcPr>
          <w:p w:rsidR="009C2CC6" w:rsidRPr="009F2DAB" w:rsidRDefault="009C2CC6" w:rsidP="005216CC">
            <w:pPr>
              <w:spacing w:after="0" w:line="240" w:lineRule="auto"/>
              <w:jc w:val="right"/>
              <w:rPr>
                <w:rFonts w:asciiTheme="majorHAnsi" w:eastAsia="Times New Roman" w:hAnsiTheme="majorHAnsi" w:cs="Arial"/>
                <w:lang w:eastAsia="en-GB"/>
              </w:rPr>
            </w:pPr>
          </w:p>
        </w:tc>
      </w:tr>
    </w:tbl>
    <w:p w:rsidR="00C612CA" w:rsidRPr="009F2DAB" w:rsidRDefault="00642508" w:rsidP="00D34A16">
      <w:pPr>
        <w:spacing w:after="0" w:line="240" w:lineRule="auto"/>
        <w:rPr>
          <w:rFonts w:asciiTheme="majorHAnsi" w:hAnsiTheme="majorHAnsi"/>
          <w:b/>
        </w:rPr>
      </w:pPr>
      <w:r w:rsidRPr="009F2DAB">
        <w:rPr>
          <w:rFonts w:asciiTheme="majorHAnsi" w:hAnsiTheme="majorHAnsi"/>
          <w:b/>
        </w:rPr>
        <w:t>11.10</w:t>
      </w:r>
      <w:r w:rsidR="00D34A16" w:rsidRPr="009F2DAB">
        <w:rPr>
          <w:rFonts w:asciiTheme="majorHAnsi" w:hAnsiTheme="majorHAnsi"/>
          <w:b/>
        </w:rPr>
        <w:t xml:space="preserve"> Reports from working </w:t>
      </w:r>
      <w:r w:rsidR="00E03EC7" w:rsidRPr="009F2DAB">
        <w:rPr>
          <w:rFonts w:asciiTheme="majorHAnsi" w:hAnsiTheme="majorHAnsi"/>
          <w:b/>
        </w:rPr>
        <w:t xml:space="preserve"> </w:t>
      </w:r>
      <w:r w:rsidR="00D34A16" w:rsidRPr="009F2DAB">
        <w:rPr>
          <w:rFonts w:asciiTheme="majorHAnsi" w:hAnsiTheme="majorHAnsi"/>
          <w:b/>
        </w:rPr>
        <w:t>group</w:t>
      </w:r>
      <w:r w:rsidR="00D5316C" w:rsidRPr="009F2DAB">
        <w:rPr>
          <w:rFonts w:asciiTheme="majorHAnsi" w:hAnsiTheme="majorHAnsi"/>
          <w:b/>
        </w:rPr>
        <w:t>s</w:t>
      </w:r>
    </w:p>
    <w:p w:rsidR="00670F8E" w:rsidRPr="009F2DAB" w:rsidRDefault="00670F8E" w:rsidP="00D34A16">
      <w:pPr>
        <w:spacing w:after="0" w:line="240" w:lineRule="auto"/>
        <w:rPr>
          <w:rFonts w:asciiTheme="majorHAnsi" w:hAnsiTheme="majorHAnsi"/>
        </w:rPr>
      </w:pPr>
    </w:p>
    <w:p w:rsidR="00D85338" w:rsidRPr="009F2DAB" w:rsidRDefault="00D85338" w:rsidP="00D34A16">
      <w:pPr>
        <w:spacing w:after="0" w:line="240" w:lineRule="auto"/>
        <w:rPr>
          <w:rFonts w:asciiTheme="majorHAnsi" w:hAnsiTheme="majorHAnsi"/>
          <w:b/>
        </w:rPr>
      </w:pPr>
      <w:r w:rsidRPr="009F2DAB">
        <w:rPr>
          <w:rFonts w:asciiTheme="majorHAnsi" w:hAnsiTheme="majorHAnsi"/>
          <w:b/>
        </w:rPr>
        <w:t>Cemetery</w:t>
      </w:r>
    </w:p>
    <w:p w:rsidR="009065EC" w:rsidRPr="009F2DAB" w:rsidRDefault="00422A30" w:rsidP="00D34A16">
      <w:pPr>
        <w:spacing w:after="0" w:line="240" w:lineRule="auto"/>
        <w:rPr>
          <w:rFonts w:asciiTheme="majorHAnsi" w:hAnsiTheme="majorHAnsi"/>
        </w:rPr>
      </w:pPr>
      <w:r w:rsidRPr="009F2DAB">
        <w:rPr>
          <w:rFonts w:asciiTheme="majorHAnsi" w:hAnsiTheme="majorHAnsi"/>
        </w:rPr>
        <w:t>No report</w:t>
      </w:r>
    </w:p>
    <w:p w:rsidR="00642508" w:rsidRPr="009F2DAB" w:rsidRDefault="00642508" w:rsidP="00D34A16">
      <w:pPr>
        <w:spacing w:after="0" w:line="240" w:lineRule="auto"/>
        <w:rPr>
          <w:rFonts w:asciiTheme="majorHAnsi" w:hAnsiTheme="majorHAnsi"/>
        </w:rPr>
      </w:pPr>
    </w:p>
    <w:p w:rsidR="00061179" w:rsidRPr="009F2DAB" w:rsidRDefault="00B25405" w:rsidP="00D34A16">
      <w:pPr>
        <w:spacing w:after="0" w:line="240" w:lineRule="auto"/>
        <w:rPr>
          <w:rFonts w:asciiTheme="majorHAnsi" w:hAnsiTheme="majorHAnsi"/>
          <w:b/>
        </w:rPr>
      </w:pPr>
      <w:r w:rsidRPr="009F2DAB">
        <w:rPr>
          <w:rFonts w:asciiTheme="majorHAnsi" w:hAnsiTheme="majorHAnsi"/>
          <w:b/>
        </w:rPr>
        <w:t>Finance</w:t>
      </w:r>
    </w:p>
    <w:p w:rsidR="001770DB" w:rsidRPr="009F2DAB" w:rsidRDefault="001770DB" w:rsidP="00D34A16">
      <w:pPr>
        <w:spacing w:after="0" w:line="240" w:lineRule="auto"/>
        <w:rPr>
          <w:rFonts w:asciiTheme="majorHAnsi" w:hAnsiTheme="majorHAnsi"/>
        </w:rPr>
      </w:pPr>
      <w:r w:rsidRPr="009F2DAB">
        <w:rPr>
          <w:rFonts w:asciiTheme="majorHAnsi" w:hAnsiTheme="majorHAnsi"/>
        </w:rPr>
        <w:t>No report</w:t>
      </w:r>
    </w:p>
    <w:p w:rsidR="009065EC" w:rsidRPr="009F2DAB" w:rsidRDefault="004F331E" w:rsidP="00D34A16">
      <w:pPr>
        <w:spacing w:after="0" w:line="240" w:lineRule="auto"/>
        <w:rPr>
          <w:rFonts w:asciiTheme="majorHAnsi" w:hAnsiTheme="majorHAnsi"/>
        </w:rPr>
      </w:pPr>
      <w:r w:rsidRPr="009F2DAB">
        <w:rPr>
          <w:rFonts w:asciiTheme="majorHAnsi" w:hAnsiTheme="majorHAnsi"/>
        </w:rPr>
        <w:t>.</w:t>
      </w:r>
    </w:p>
    <w:p w:rsidR="00B25405" w:rsidRPr="009F2DAB" w:rsidRDefault="00B25405" w:rsidP="00D34A16">
      <w:pPr>
        <w:spacing w:after="0" w:line="240" w:lineRule="auto"/>
        <w:rPr>
          <w:rFonts w:asciiTheme="majorHAnsi" w:hAnsiTheme="majorHAnsi"/>
          <w:b/>
        </w:rPr>
      </w:pPr>
      <w:r w:rsidRPr="009F2DAB">
        <w:rPr>
          <w:rFonts w:asciiTheme="majorHAnsi" w:hAnsiTheme="majorHAnsi"/>
          <w:b/>
        </w:rPr>
        <w:t>Village Hall</w:t>
      </w:r>
    </w:p>
    <w:p w:rsidR="001770DB" w:rsidRPr="009F2DAB" w:rsidRDefault="001770DB" w:rsidP="00D34A16">
      <w:pPr>
        <w:spacing w:after="0" w:line="240" w:lineRule="auto"/>
        <w:rPr>
          <w:rFonts w:asciiTheme="majorHAnsi" w:hAnsiTheme="majorHAnsi"/>
        </w:rPr>
      </w:pPr>
      <w:r w:rsidRPr="009F2DAB">
        <w:rPr>
          <w:rFonts w:asciiTheme="majorHAnsi" w:hAnsiTheme="majorHAnsi"/>
        </w:rPr>
        <w:t>No report</w:t>
      </w:r>
    </w:p>
    <w:p w:rsidR="001770DB" w:rsidRPr="009F2DAB" w:rsidRDefault="001770DB" w:rsidP="00D34A16">
      <w:pPr>
        <w:spacing w:after="0" w:line="240" w:lineRule="auto"/>
        <w:rPr>
          <w:rFonts w:asciiTheme="majorHAnsi" w:hAnsiTheme="majorHAnsi"/>
        </w:rPr>
      </w:pPr>
    </w:p>
    <w:p w:rsidR="00F933A6" w:rsidRPr="009F2DAB" w:rsidRDefault="00F933A6" w:rsidP="0070277D">
      <w:pPr>
        <w:spacing w:after="0"/>
        <w:rPr>
          <w:rFonts w:asciiTheme="majorHAnsi" w:eastAsiaTheme="minorEastAsia" w:hAnsiTheme="majorHAnsi"/>
          <w:lang w:eastAsia="en-GB"/>
        </w:rPr>
      </w:pPr>
      <w:r w:rsidRPr="009F2DAB">
        <w:rPr>
          <w:rFonts w:asciiTheme="majorHAnsi" w:hAnsiTheme="majorHAnsi"/>
          <w:b/>
        </w:rPr>
        <w:t>Neighbourhood Plan</w:t>
      </w:r>
    </w:p>
    <w:p w:rsidR="001770DB" w:rsidRPr="009F2DAB" w:rsidRDefault="001770DB" w:rsidP="001770DB">
      <w:pPr>
        <w:rPr>
          <w:rFonts w:asciiTheme="majorHAnsi" w:hAnsiTheme="majorHAnsi"/>
        </w:rPr>
      </w:pPr>
      <w:r w:rsidRPr="009F2DAB">
        <w:rPr>
          <w:rFonts w:asciiTheme="majorHAnsi" w:hAnsiTheme="majorHAnsi"/>
        </w:rPr>
        <w:t>Ian Poole from Places4People attended an informal meeting to advise new councillors on the process of establishing the Neighbourhood Plan.</w:t>
      </w:r>
    </w:p>
    <w:p w:rsidR="001770DB" w:rsidRPr="009F2DAB" w:rsidRDefault="001770DB" w:rsidP="001770DB">
      <w:pPr>
        <w:shd w:val="clear" w:color="auto" w:fill="FFFFFF"/>
        <w:spacing w:after="0" w:line="240" w:lineRule="auto"/>
        <w:rPr>
          <w:rFonts w:asciiTheme="majorHAnsi" w:eastAsia="Times New Roman" w:hAnsiTheme="majorHAnsi" w:cs="Arial"/>
          <w:color w:val="242424"/>
          <w:lang w:eastAsia="en-GB"/>
        </w:rPr>
      </w:pPr>
      <w:r w:rsidRPr="009F2DAB">
        <w:rPr>
          <w:rFonts w:asciiTheme="majorHAnsi" w:eastAsia="Times New Roman" w:hAnsiTheme="majorHAnsi" w:cs="Arial"/>
          <w:iCs/>
          <w:color w:val="000000"/>
          <w:bdr w:val="none" w:sz="0" w:space="0" w:color="auto" w:frame="1"/>
          <w:lang w:eastAsia="en-GB"/>
        </w:rPr>
        <w:t>The plan is nearing the end of its process.  Once any amendments to the plan are agreed by the Parish Council and all necessary reports are ready it will be submitted to BDC.</w:t>
      </w:r>
    </w:p>
    <w:p w:rsidR="001770DB" w:rsidRPr="009F2DAB" w:rsidRDefault="001770DB" w:rsidP="001770DB">
      <w:pPr>
        <w:shd w:val="clear" w:color="auto" w:fill="FFFFFF"/>
        <w:spacing w:after="0" w:line="240" w:lineRule="auto"/>
        <w:rPr>
          <w:rFonts w:asciiTheme="majorHAnsi" w:eastAsia="Times New Roman" w:hAnsiTheme="majorHAnsi" w:cs="Arial"/>
          <w:iCs/>
          <w:color w:val="000000"/>
          <w:bdr w:val="none" w:sz="0" w:space="0" w:color="auto" w:frame="1"/>
          <w:lang w:eastAsia="en-GB"/>
        </w:rPr>
      </w:pPr>
      <w:r w:rsidRPr="009F2DAB">
        <w:rPr>
          <w:rFonts w:asciiTheme="majorHAnsi" w:eastAsia="Times New Roman" w:hAnsiTheme="majorHAnsi" w:cs="Arial"/>
          <w:iCs/>
          <w:color w:val="000000"/>
          <w:bdr w:val="none" w:sz="0" w:space="0" w:color="auto" w:frame="1"/>
          <w:lang w:eastAsia="en-GB"/>
        </w:rPr>
        <w:t xml:space="preserve">BDC will do a 6wk consultation of the amended plan and an independent examination </w:t>
      </w:r>
      <w:r w:rsidRPr="009F2DAB">
        <w:rPr>
          <w:rFonts w:asciiTheme="majorHAnsi" w:eastAsia="Times New Roman" w:hAnsiTheme="majorHAnsi" w:cs="Arial"/>
          <w:iCs/>
          <w:bdr w:val="none" w:sz="0" w:space="0" w:color="auto" w:frame="1"/>
          <w:lang w:eastAsia="en-GB"/>
        </w:rPr>
        <w:t>will take place to ensure all national and local plan strategic policies are followed. The Examiner will identify any changes to the Plan that are required to take it forward to referendum.  </w:t>
      </w:r>
      <w:r w:rsidRPr="009F2DAB">
        <w:rPr>
          <w:rFonts w:asciiTheme="majorHAnsi" w:eastAsia="Times New Roman" w:hAnsiTheme="majorHAnsi" w:cs="Arial"/>
          <w:iCs/>
          <w:color w:val="000000"/>
          <w:bdr w:val="none" w:sz="0" w:space="0" w:color="auto" w:frame="1"/>
          <w:lang w:eastAsia="en-GB"/>
        </w:rPr>
        <w:t xml:space="preserve">BDC will then make the decision to send the plan to a Parish referendum, this will take place in the same </w:t>
      </w:r>
      <w:r w:rsidRPr="009F2DAB">
        <w:rPr>
          <w:rFonts w:asciiTheme="majorHAnsi" w:eastAsia="Times New Roman" w:hAnsiTheme="majorHAnsi" w:cs="Arial"/>
          <w:iCs/>
          <w:color w:val="000000"/>
          <w:bdr w:val="none" w:sz="0" w:space="0" w:color="auto" w:frame="1"/>
          <w:lang w:eastAsia="en-GB"/>
        </w:rPr>
        <w:lastRenderedPageBreak/>
        <w:t>format as an election; voting at a polling station.  It is anticipated the referendum will take place 5-6mths from submission of the plan.</w:t>
      </w:r>
    </w:p>
    <w:p w:rsidR="009F142A" w:rsidRPr="009F2DAB" w:rsidRDefault="009F142A" w:rsidP="0070277D">
      <w:pPr>
        <w:spacing w:after="0"/>
        <w:rPr>
          <w:rFonts w:asciiTheme="majorHAnsi" w:hAnsiTheme="majorHAnsi"/>
        </w:rPr>
      </w:pPr>
    </w:p>
    <w:p w:rsidR="00CE1E43" w:rsidRPr="009F2DAB" w:rsidRDefault="00D422D3" w:rsidP="00275409">
      <w:pPr>
        <w:spacing w:after="0" w:line="240" w:lineRule="auto"/>
        <w:rPr>
          <w:rFonts w:asciiTheme="majorHAnsi" w:hAnsiTheme="majorHAnsi"/>
          <w:b/>
        </w:rPr>
      </w:pPr>
      <w:r w:rsidRPr="009F2DAB">
        <w:rPr>
          <w:rFonts w:asciiTheme="majorHAnsi" w:hAnsiTheme="majorHAnsi"/>
          <w:b/>
        </w:rPr>
        <w:t>Climate Emergency (Greening Glemsford)</w:t>
      </w:r>
    </w:p>
    <w:p w:rsidR="00260558" w:rsidRPr="009F2DAB" w:rsidRDefault="004F7D4D" w:rsidP="00275409">
      <w:pPr>
        <w:spacing w:after="0" w:line="240" w:lineRule="auto"/>
        <w:rPr>
          <w:rFonts w:asciiTheme="majorHAnsi" w:hAnsiTheme="majorHAnsi"/>
        </w:rPr>
      </w:pPr>
      <w:r w:rsidRPr="009F2DAB">
        <w:rPr>
          <w:rFonts w:asciiTheme="majorHAnsi" w:hAnsiTheme="majorHAnsi"/>
        </w:rPr>
        <w:t>No report.</w:t>
      </w:r>
    </w:p>
    <w:p w:rsidR="00642508" w:rsidRPr="009F2DAB" w:rsidRDefault="00642508" w:rsidP="00275409">
      <w:pPr>
        <w:spacing w:after="0" w:line="240" w:lineRule="auto"/>
        <w:rPr>
          <w:rFonts w:asciiTheme="majorHAnsi" w:hAnsiTheme="majorHAnsi"/>
        </w:rPr>
      </w:pPr>
    </w:p>
    <w:p w:rsidR="00642508" w:rsidRPr="009F2DAB" w:rsidRDefault="00642508" w:rsidP="00642508">
      <w:pPr>
        <w:spacing w:after="0"/>
        <w:rPr>
          <w:rFonts w:asciiTheme="majorHAnsi" w:hAnsiTheme="majorHAnsi"/>
        </w:rPr>
      </w:pPr>
      <w:r w:rsidRPr="009F2DAB">
        <w:rPr>
          <w:rFonts w:asciiTheme="majorHAnsi" w:hAnsiTheme="majorHAnsi"/>
          <w:b/>
        </w:rPr>
        <w:t>11.10  Bus shelter repairs – update</w:t>
      </w:r>
    </w:p>
    <w:p w:rsidR="00642508" w:rsidRPr="009F2DAB" w:rsidRDefault="00642508" w:rsidP="00642508">
      <w:pPr>
        <w:spacing w:after="0"/>
        <w:rPr>
          <w:rFonts w:asciiTheme="majorHAnsi" w:hAnsiTheme="majorHAnsi"/>
        </w:rPr>
      </w:pPr>
      <w:r w:rsidRPr="009F2DAB">
        <w:rPr>
          <w:rFonts w:asciiTheme="majorHAnsi" w:hAnsiTheme="majorHAnsi"/>
        </w:rPr>
        <w:t>To date there has been over 60 res</w:t>
      </w:r>
      <w:r w:rsidR="009F2DAB">
        <w:rPr>
          <w:rFonts w:asciiTheme="majorHAnsi" w:hAnsiTheme="majorHAnsi"/>
        </w:rPr>
        <w:t>ponses to the shelter survey.  Due to restrictions of the survey format n</w:t>
      </w:r>
      <w:r w:rsidRPr="009F2DAB">
        <w:rPr>
          <w:rFonts w:asciiTheme="majorHAnsi" w:hAnsiTheme="majorHAnsi"/>
        </w:rPr>
        <w:t>ot all responses can be viewed</w:t>
      </w:r>
      <w:r w:rsidR="002651F2" w:rsidRPr="009F2DAB">
        <w:rPr>
          <w:rFonts w:asciiTheme="majorHAnsi" w:hAnsiTheme="majorHAnsi"/>
        </w:rPr>
        <w:t xml:space="preserve">. </w:t>
      </w:r>
      <w:r w:rsidRPr="009F2DAB">
        <w:rPr>
          <w:rFonts w:asciiTheme="majorHAnsi" w:hAnsiTheme="majorHAnsi"/>
        </w:rPr>
        <w:t xml:space="preserve"> </w:t>
      </w:r>
      <w:r w:rsidR="002651F2" w:rsidRPr="009F2DAB">
        <w:rPr>
          <w:rFonts w:asciiTheme="majorHAnsi" w:hAnsiTheme="majorHAnsi"/>
        </w:rPr>
        <w:t>The survey shows that people</w:t>
      </w:r>
      <w:r w:rsidRPr="009F2DAB">
        <w:rPr>
          <w:rFonts w:asciiTheme="majorHAnsi" w:hAnsiTheme="majorHAnsi"/>
        </w:rPr>
        <w:t xml:space="preserve"> would like work done to make it more attractive and user friendly, also for the overhanging tree to be cut back.  </w:t>
      </w:r>
      <w:r w:rsidR="00F71439" w:rsidRPr="009F2DAB">
        <w:rPr>
          <w:rFonts w:asciiTheme="majorHAnsi" w:hAnsiTheme="majorHAnsi"/>
        </w:rPr>
        <w:t xml:space="preserve">Works </w:t>
      </w:r>
      <w:r w:rsidRPr="009F2DAB">
        <w:rPr>
          <w:rFonts w:asciiTheme="majorHAnsi" w:hAnsiTheme="majorHAnsi"/>
        </w:rPr>
        <w:t xml:space="preserve">will be discussed further at the meeting next month. </w:t>
      </w:r>
    </w:p>
    <w:p w:rsidR="00C52B67" w:rsidRPr="009F2DAB" w:rsidRDefault="00C52B67" w:rsidP="00642508">
      <w:pPr>
        <w:spacing w:after="0"/>
        <w:rPr>
          <w:rFonts w:asciiTheme="majorHAnsi" w:hAnsiTheme="majorHAnsi"/>
        </w:rPr>
      </w:pPr>
    </w:p>
    <w:p w:rsidR="00642508" w:rsidRPr="009F2DAB" w:rsidRDefault="00642508" w:rsidP="00642508">
      <w:pPr>
        <w:spacing w:after="0"/>
        <w:rPr>
          <w:rFonts w:asciiTheme="majorHAnsi" w:hAnsiTheme="majorHAnsi"/>
        </w:rPr>
      </w:pPr>
      <w:r w:rsidRPr="009F2DAB">
        <w:rPr>
          <w:rFonts w:asciiTheme="majorHAnsi" w:hAnsiTheme="majorHAnsi"/>
          <w:b/>
        </w:rPr>
        <w:t>12.10</w:t>
      </w:r>
      <w:r w:rsidRPr="009F2DAB">
        <w:rPr>
          <w:rFonts w:asciiTheme="majorHAnsi" w:hAnsiTheme="majorHAnsi"/>
        </w:rPr>
        <w:t xml:space="preserve">  </w:t>
      </w:r>
      <w:r w:rsidRPr="009F2DAB">
        <w:rPr>
          <w:rFonts w:asciiTheme="majorHAnsi" w:hAnsiTheme="majorHAnsi"/>
          <w:b/>
        </w:rPr>
        <w:t>Drainage issues – village hall</w:t>
      </w:r>
    </w:p>
    <w:p w:rsidR="00C52B67" w:rsidRPr="009F2DAB" w:rsidRDefault="00A2493A" w:rsidP="00642508">
      <w:pPr>
        <w:spacing w:after="0"/>
        <w:rPr>
          <w:rFonts w:asciiTheme="majorHAnsi" w:hAnsiTheme="majorHAnsi"/>
        </w:rPr>
      </w:pPr>
      <w:r>
        <w:rPr>
          <w:rFonts w:asciiTheme="majorHAnsi" w:hAnsiTheme="majorHAnsi"/>
        </w:rPr>
        <w:t>Awaiting quote.</w:t>
      </w:r>
    </w:p>
    <w:p w:rsidR="00C52B67" w:rsidRPr="009F2DAB" w:rsidRDefault="00C52B67" w:rsidP="00642508">
      <w:pPr>
        <w:spacing w:after="0"/>
        <w:rPr>
          <w:rFonts w:asciiTheme="majorHAnsi" w:hAnsiTheme="majorHAnsi"/>
        </w:rPr>
      </w:pPr>
    </w:p>
    <w:p w:rsidR="00642508" w:rsidRPr="009F2DAB" w:rsidRDefault="00642508" w:rsidP="00642508">
      <w:pPr>
        <w:spacing w:after="0"/>
        <w:rPr>
          <w:rFonts w:asciiTheme="majorHAnsi" w:hAnsiTheme="majorHAnsi"/>
        </w:rPr>
      </w:pPr>
      <w:r w:rsidRPr="009F2DAB">
        <w:rPr>
          <w:rFonts w:asciiTheme="majorHAnsi" w:hAnsiTheme="majorHAnsi"/>
          <w:b/>
        </w:rPr>
        <w:t>13.10</w:t>
      </w:r>
      <w:r w:rsidRPr="009F2DAB">
        <w:rPr>
          <w:rFonts w:asciiTheme="majorHAnsi" w:hAnsiTheme="majorHAnsi"/>
        </w:rPr>
        <w:t xml:space="preserve">  </w:t>
      </w:r>
      <w:r w:rsidRPr="009F2DAB">
        <w:rPr>
          <w:rFonts w:asciiTheme="majorHAnsi" w:hAnsiTheme="majorHAnsi"/>
          <w:b/>
        </w:rPr>
        <w:t>Solar panels, Village Hall – update</w:t>
      </w:r>
    </w:p>
    <w:p w:rsidR="00C52B67" w:rsidRPr="009F2DAB" w:rsidRDefault="00C52B67" w:rsidP="00C52B67">
      <w:pPr>
        <w:spacing w:after="0"/>
        <w:rPr>
          <w:rFonts w:asciiTheme="majorHAnsi" w:hAnsiTheme="majorHAnsi"/>
        </w:rPr>
      </w:pPr>
      <w:r w:rsidRPr="009F2DAB">
        <w:rPr>
          <w:rFonts w:asciiTheme="majorHAnsi" w:hAnsiTheme="majorHAnsi"/>
        </w:rPr>
        <w:t>There is to be a Cabinet meeting at BDC in Dec at which time it is hoped our application for funding for the solar panels will be discussed.  Updated quotes have been provided for this purpose The provider has recommended the use of Sigenergy batteries which have a larger storage capacity.  The updated quotes are as follows:</w:t>
      </w:r>
    </w:p>
    <w:p w:rsidR="00C52B67" w:rsidRPr="009F2DAB" w:rsidRDefault="00C52B67" w:rsidP="00C52B67">
      <w:pPr>
        <w:spacing w:after="0"/>
        <w:rPr>
          <w:rFonts w:asciiTheme="majorHAnsi" w:hAnsiTheme="majorHAnsi"/>
        </w:rPr>
      </w:pPr>
      <w:r w:rsidRPr="009F2DAB">
        <w:rPr>
          <w:rFonts w:asciiTheme="majorHAnsi" w:hAnsiTheme="majorHAnsi"/>
        </w:rPr>
        <w:t>Solax - £30,334 plus VAT</w:t>
      </w:r>
    </w:p>
    <w:p w:rsidR="00C52B67" w:rsidRPr="009F2DAB" w:rsidRDefault="00C52B67" w:rsidP="00C52B67">
      <w:pPr>
        <w:spacing w:after="0"/>
        <w:rPr>
          <w:rFonts w:asciiTheme="majorHAnsi" w:hAnsiTheme="majorHAnsi"/>
        </w:rPr>
      </w:pPr>
      <w:r w:rsidRPr="009F2DAB">
        <w:rPr>
          <w:rFonts w:asciiTheme="majorHAnsi" w:hAnsiTheme="majorHAnsi"/>
        </w:rPr>
        <w:t>Sigenergy - £38,024 plus VAT</w:t>
      </w:r>
    </w:p>
    <w:p w:rsidR="00C52B67" w:rsidRPr="009F2DAB" w:rsidRDefault="00C52B67" w:rsidP="00C52B67">
      <w:pPr>
        <w:spacing w:after="0"/>
        <w:rPr>
          <w:rFonts w:asciiTheme="majorHAnsi" w:hAnsiTheme="majorHAnsi"/>
        </w:rPr>
      </w:pPr>
      <w:r w:rsidRPr="009F2DAB">
        <w:rPr>
          <w:rFonts w:asciiTheme="majorHAnsi" w:hAnsiTheme="majorHAnsi"/>
        </w:rPr>
        <w:t>Both quotes remain within the funded project costs.</w:t>
      </w:r>
    </w:p>
    <w:p w:rsidR="00C52B67" w:rsidRPr="009F2DAB" w:rsidRDefault="00C52B67" w:rsidP="00C52B67">
      <w:pPr>
        <w:spacing w:after="0"/>
        <w:rPr>
          <w:rFonts w:asciiTheme="majorHAnsi" w:hAnsiTheme="majorHAnsi"/>
        </w:rPr>
      </w:pPr>
      <w:r w:rsidRPr="009F2DAB">
        <w:rPr>
          <w:rFonts w:asciiTheme="majorHAnsi" w:hAnsiTheme="majorHAnsi"/>
          <w:b/>
          <w:i/>
        </w:rPr>
        <w:t xml:space="preserve">It was resolved </w:t>
      </w:r>
      <w:r w:rsidRPr="009F2DAB">
        <w:rPr>
          <w:rFonts w:asciiTheme="majorHAnsi" w:hAnsiTheme="majorHAnsi"/>
        </w:rPr>
        <w:t xml:space="preserve">to progress with the Sigenergy quote at £38,024 plus VAT subject to receiving funding. </w:t>
      </w:r>
    </w:p>
    <w:p w:rsidR="00C52B67" w:rsidRPr="009F2DAB" w:rsidRDefault="00C52B67" w:rsidP="00C52B67">
      <w:pPr>
        <w:spacing w:after="0"/>
        <w:rPr>
          <w:rFonts w:asciiTheme="majorHAnsi" w:hAnsiTheme="majorHAnsi"/>
        </w:rPr>
      </w:pPr>
      <w:r w:rsidRPr="009F2DAB">
        <w:rPr>
          <w:rFonts w:asciiTheme="majorHAnsi" w:hAnsiTheme="majorHAnsi"/>
        </w:rPr>
        <w:t>Congratulations and thanks were given thanks to Cllr Tunbridge for all her hard work with this project.</w:t>
      </w:r>
    </w:p>
    <w:p w:rsidR="00C52B67" w:rsidRPr="009F2DAB" w:rsidRDefault="00C52B67" w:rsidP="00642508">
      <w:pPr>
        <w:spacing w:after="0"/>
        <w:rPr>
          <w:rFonts w:asciiTheme="majorHAnsi" w:hAnsiTheme="majorHAnsi"/>
        </w:rPr>
      </w:pPr>
    </w:p>
    <w:p w:rsidR="00642508" w:rsidRPr="009F2DAB" w:rsidRDefault="00642508" w:rsidP="00642508">
      <w:pPr>
        <w:spacing w:after="0"/>
        <w:rPr>
          <w:rFonts w:asciiTheme="majorHAnsi" w:hAnsiTheme="majorHAnsi"/>
          <w:b/>
        </w:rPr>
      </w:pPr>
      <w:r w:rsidRPr="009F2DAB">
        <w:rPr>
          <w:rFonts w:asciiTheme="majorHAnsi" w:hAnsiTheme="majorHAnsi"/>
          <w:b/>
        </w:rPr>
        <w:t>14.10  External audit report – to agree and action if necessary</w:t>
      </w:r>
    </w:p>
    <w:p w:rsidR="00C52B67" w:rsidRPr="009F2DAB" w:rsidRDefault="00C52B67" w:rsidP="00642508">
      <w:pPr>
        <w:spacing w:after="0"/>
        <w:rPr>
          <w:rFonts w:asciiTheme="majorHAnsi" w:hAnsiTheme="majorHAnsi"/>
        </w:rPr>
      </w:pPr>
      <w:r w:rsidRPr="009F2DAB">
        <w:rPr>
          <w:rFonts w:asciiTheme="majorHAnsi" w:hAnsiTheme="majorHAnsi"/>
          <w:b/>
          <w:i/>
        </w:rPr>
        <w:t>It was resolved to</w:t>
      </w:r>
      <w:r w:rsidRPr="009F2DAB">
        <w:rPr>
          <w:rFonts w:asciiTheme="majorHAnsi" w:hAnsiTheme="majorHAnsi"/>
        </w:rPr>
        <w:t xml:space="preserve"> agree the external audit.  No actions necessary</w:t>
      </w:r>
    </w:p>
    <w:p w:rsidR="00C52B67" w:rsidRPr="009F2DAB" w:rsidRDefault="00C52B67" w:rsidP="00642508">
      <w:pPr>
        <w:spacing w:after="0"/>
        <w:rPr>
          <w:rFonts w:asciiTheme="majorHAnsi" w:hAnsiTheme="majorHAnsi"/>
        </w:rPr>
      </w:pPr>
    </w:p>
    <w:p w:rsidR="00642508" w:rsidRPr="009F2DAB" w:rsidRDefault="00642508" w:rsidP="00642508">
      <w:pPr>
        <w:spacing w:after="0"/>
        <w:rPr>
          <w:rFonts w:asciiTheme="majorHAnsi" w:hAnsiTheme="majorHAnsi"/>
        </w:rPr>
      </w:pPr>
      <w:r w:rsidRPr="009F2DAB">
        <w:rPr>
          <w:rFonts w:asciiTheme="majorHAnsi" w:hAnsiTheme="majorHAnsi"/>
          <w:b/>
        </w:rPr>
        <w:t>15.10</w:t>
      </w:r>
      <w:r w:rsidRPr="009F2DAB">
        <w:rPr>
          <w:rFonts w:asciiTheme="majorHAnsi" w:hAnsiTheme="majorHAnsi"/>
        </w:rPr>
        <w:t xml:space="preserve">  </w:t>
      </w:r>
      <w:r w:rsidRPr="009F2DAB">
        <w:rPr>
          <w:rFonts w:asciiTheme="majorHAnsi" w:hAnsiTheme="majorHAnsi"/>
          <w:b/>
        </w:rPr>
        <w:t>Use of Suffolk Association of Local Councils as internal auditors – to confirm</w:t>
      </w:r>
    </w:p>
    <w:p w:rsidR="00C52B67" w:rsidRPr="009F2DAB" w:rsidRDefault="00C52B67" w:rsidP="00642508">
      <w:pPr>
        <w:spacing w:after="0"/>
        <w:rPr>
          <w:rFonts w:asciiTheme="majorHAnsi" w:hAnsiTheme="majorHAnsi"/>
        </w:rPr>
      </w:pPr>
      <w:r w:rsidRPr="009F2DAB">
        <w:rPr>
          <w:rFonts w:asciiTheme="majorHAnsi" w:hAnsiTheme="majorHAnsi"/>
          <w:b/>
          <w:i/>
        </w:rPr>
        <w:t>It was resolved</w:t>
      </w:r>
      <w:r w:rsidRPr="009F2DAB">
        <w:rPr>
          <w:rFonts w:asciiTheme="majorHAnsi" w:hAnsiTheme="majorHAnsi"/>
        </w:rPr>
        <w:t xml:space="preserve"> to continue with SALC as the internal auditors</w:t>
      </w:r>
    </w:p>
    <w:p w:rsidR="00C52B67" w:rsidRPr="009F2DAB" w:rsidRDefault="00C52B67" w:rsidP="00642508">
      <w:pPr>
        <w:spacing w:after="0"/>
        <w:rPr>
          <w:rFonts w:asciiTheme="majorHAnsi" w:hAnsiTheme="majorHAnsi"/>
        </w:rPr>
      </w:pPr>
    </w:p>
    <w:p w:rsidR="00642508" w:rsidRPr="009F2DAB" w:rsidRDefault="00642508" w:rsidP="00642508">
      <w:pPr>
        <w:spacing w:after="0"/>
        <w:rPr>
          <w:rFonts w:asciiTheme="majorHAnsi" w:hAnsiTheme="majorHAnsi"/>
        </w:rPr>
      </w:pPr>
      <w:r w:rsidRPr="009F2DAB">
        <w:rPr>
          <w:rFonts w:asciiTheme="majorHAnsi" w:hAnsiTheme="majorHAnsi"/>
          <w:b/>
        </w:rPr>
        <w:t>16.10</w:t>
      </w:r>
      <w:r w:rsidRPr="009F2DAB">
        <w:rPr>
          <w:rFonts w:asciiTheme="majorHAnsi" w:hAnsiTheme="majorHAnsi"/>
        </w:rPr>
        <w:t xml:space="preserve">  </w:t>
      </w:r>
      <w:r w:rsidRPr="009F2DAB">
        <w:rPr>
          <w:rFonts w:asciiTheme="majorHAnsi" w:hAnsiTheme="majorHAnsi"/>
          <w:b/>
        </w:rPr>
        <w:t>Clerk to hold position of Responsible Financial Officer – to agree</w:t>
      </w:r>
    </w:p>
    <w:p w:rsidR="00C52B67" w:rsidRPr="009F2DAB" w:rsidRDefault="00C52B67" w:rsidP="00642508">
      <w:pPr>
        <w:spacing w:after="0"/>
        <w:rPr>
          <w:rFonts w:asciiTheme="majorHAnsi" w:hAnsiTheme="majorHAnsi"/>
        </w:rPr>
      </w:pPr>
      <w:r w:rsidRPr="009F2DAB">
        <w:rPr>
          <w:rFonts w:asciiTheme="majorHAnsi" w:hAnsiTheme="majorHAnsi"/>
          <w:b/>
          <w:i/>
        </w:rPr>
        <w:t>It was resolved</w:t>
      </w:r>
      <w:r w:rsidRPr="009F2DAB">
        <w:rPr>
          <w:rFonts w:asciiTheme="majorHAnsi" w:hAnsiTheme="majorHAnsi"/>
        </w:rPr>
        <w:t xml:space="preserve"> that the Clerk holds the position of RFO</w:t>
      </w:r>
    </w:p>
    <w:p w:rsidR="00C52B67" w:rsidRPr="009F2DAB" w:rsidRDefault="00C52B67" w:rsidP="00642508">
      <w:pPr>
        <w:spacing w:after="0"/>
        <w:rPr>
          <w:rFonts w:asciiTheme="majorHAnsi" w:hAnsiTheme="majorHAnsi"/>
        </w:rPr>
      </w:pPr>
    </w:p>
    <w:p w:rsidR="00642508" w:rsidRPr="009F2DAB" w:rsidRDefault="00642508" w:rsidP="00642508">
      <w:pPr>
        <w:spacing w:after="0"/>
        <w:rPr>
          <w:rFonts w:asciiTheme="majorHAnsi" w:hAnsiTheme="majorHAnsi"/>
          <w:b/>
        </w:rPr>
      </w:pPr>
      <w:r w:rsidRPr="009F2DAB">
        <w:rPr>
          <w:rFonts w:asciiTheme="majorHAnsi" w:hAnsiTheme="majorHAnsi"/>
          <w:b/>
        </w:rPr>
        <w:t>17.10</w:t>
      </w:r>
      <w:r w:rsidRPr="009F2DAB">
        <w:rPr>
          <w:rFonts w:asciiTheme="majorHAnsi" w:hAnsiTheme="majorHAnsi"/>
        </w:rPr>
        <w:t xml:space="preserve">  </w:t>
      </w:r>
      <w:r w:rsidRPr="009F2DAB">
        <w:rPr>
          <w:rFonts w:asciiTheme="majorHAnsi" w:hAnsiTheme="majorHAnsi"/>
          <w:b/>
        </w:rPr>
        <w:t>Co-option of new Parish Councillor</w:t>
      </w:r>
    </w:p>
    <w:p w:rsidR="00C52B67" w:rsidRPr="009F2DAB" w:rsidRDefault="00C52B67" w:rsidP="00642508">
      <w:pPr>
        <w:spacing w:after="0"/>
        <w:rPr>
          <w:rFonts w:asciiTheme="majorHAnsi" w:hAnsiTheme="majorHAnsi"/>
        </w:rPr>
      </w:pPr>
      <w:r w:rsidRPr="009F2DAB">
        <w:rPr>
          <w:rFonts w:asciiTheme="majorHAnsi" w:hAnsiTheme="majorHAnsi"/>
        </w:rPr>
        <w:t xml:space="preserve">Bill </w:t>
      </w:r>
      <w:r w:rsidR="00A2493A">
        <w:rPr>
          <w:rFonts w:asciiTheme="majorHAnsi" w:hAnsiTheme="majorHAnsi"/>
        </w:rPr>
        <w:t>Do</w:t>
      </w:r>
      <w:r w:rsidR="00A2493A" w:rsidRPr="009F2DAB">
        <w:rPr>
          <w:rFonts w:asciiTheme="majorHAnsi" w:hAnsiTheme="majorHAnsi"/>
        </w:rPr>
        <w:t>tesio</w:t>
      </w:r>
      <w:r w:rsidRPr="009F2DAB">
        <w:rPr>
          <w:rFonts w:asciiTheme="majorHAnsi" w:hAnsiTheme="majorHAnsi"/>
        </w:rPr>
        <w:t>-Ayres gave a brief report to councillors</w:t>
      </w:r>
    </w:p>
    <w:p w:rsidR="00C52B67" w:rsidRPr="009F2DAB" w:rsidRDefault="00C52B67" w:rsidP="00642508">
      <w:pPr>
        <w:spacing w:after="0"/>
        <w:rPr>
          <w:rFonts w:asciiTheme="majorHAnsi" w:hAnsiTheme="majorHAnsi"/>
        </w:rPr>
      </w:pPr>
      <w:r w:rsidRPr="009F2DAB">
        <w:rPr>
          <w:rFonts w:asciiTheme="majorHAnsi" w:hAnsiTheme="majorHAnsi"/>
        </w:rPr>
        <w:t>Proposer: Margaret Holt</w:t>
      </w:r>
    </w:p>
    <w:p w:rsidR="00C52B67" w:rsidRPr="009F2DAB" w:rsidRDefault="00C52B67" w:rsidP="00642508">
      <w:pPr>
        <w:spacing w:after="0"/>
        <w:rPr>
          <w:rFonts w:asciiTheme="majorHAnsi" w:hAnsiTheme="majorHAnsi"/>
        </w:rPr>
      </w:pPr>
      <w:r w:rsidRPr="009F2DAB">
        <w:rPr>
          <w:rFonts w:asciiTheme="majorHAnsi" w:hAnsiTheme="majorHAnsi"/>
        </w:rPr>
        <w:t>Seconder: Wendy Hall</w:t>
      </w:r>
    </w:p>
    <w:p w:rsidR="00C52B67" w:rsidRPr="009F2DAB" w:rsidRDefault="00C52B67" w:rsidP="00642508">
      <w:pPr>
        <w:spacing w:after="0"/>
        <w:rPr>
          <w:rFonts w:asciiTheme="majorHAnsi" w:hAnsiTheme="majorHAnsi"/>
        </w:rPr>
      </w:pPr>
      <w:r w:rsidRPr="009F2DAB">
        <w:rPr>
          <w:rFonts w:asciiTheme="majorHAnsi" w:hAnsiTheme="majorHAnsi"/>
          <w:b/>
          <w:i/>
        </w:rPr>
        <w:t>It was resolved</w:t>
      </w:r>
      <w:r w:rsidRPr="009F2DAB">
        <w:rPr>
          <w:rFonts w:asciiTheme="majorHAnsi" w:hAnsiTheme="majorHAnsi"/>
        </w:rPr>
        <w:t xml:space="preserve"> to co-opt Bill </w:t>
      </w:r>
      <w:r w:rsidR="00A2493A">
        <w:rPr>
          <w:rFonts w:asciiTheme="majorHAnsi" w:hAnsiTheme="majorHAnsi"/>
        </w:rPr>
        <w:t>Do</w:t>
      </w:r>
      <w:r w:rsidR="00A2493A" w:rsidRPr="009F2DAB">
        <w:rPr>
          <w:rFonts w:asciiTheme="majorHAnsi" w:hAnsiTheme="majorHAnsi"/>
        </w:rPr>
        <w:t>tesio</w:t>
      </w:r>
      <w:r w:rsidRPr="009F2DAB">
        <w:rPr>
          <w:rFonts w:asciiTheme="majorHAnsi" w:hAnsiTheme="majorHAnsi"/>
        </w:rPr>
        <w:t xml:space="preserve"> Ayres as a new Parish Councillor</w:t>
      </w:r>
    </w:p>
    <w:p w:rsidR="00C52B67" w:rsidRPr="009F2DAB" w:rsidRDefault="00C52B67" w:rsidP="00642508">
      <w:pPr>
        <w:spacing w:after="0"/>
        <w:rPr>
          <w:rFonts w:asciiTheme="majorHAnsi" w:hAnsiTheme="majorHAnsi"/>
        </w:rPr>
      </w:pPr>
    </w:p>
    <w:p w:rsidR="00642508" w:rsidRPr="009F2DAB" w:rsidRDefault="00642508" w:rsidP="00642508">
      <w:pPr>
        <w:spacing w:after="0"/>
        <w:rPr>
          <w:rFonts w:asciiTheme="majorHAnsi" w:hAnsiTheme="majorHAnsi"/>
        </w:rPr>
      </w:pPr>
      <w:r w:rsidRPr="009F2DAB">
        <w:rPr>
          <w:rFonts w:asciiTheme="majorHAnsi" w:hAnsiTheme="majorHAnsi"/>
          <w:b/>
        </w:rPr>
        <w:t>18.10</w:t>
      </w:r>
      <w:r w:rsidRPr="009F2DAB">
        <w:rPr>
          <w:rFonts w:asciiTheme="majorHAnsi" w:hAnsiTheme="majorHAnsi"/>
        </w:rPr>
        <w:t xml:space="preserve">  </w:t>
      </w:r>
      <w:r w:rsidRPr="009F2DAB">
        <w:rPr>
          <w:rFonts w:asciiTheme="majorHAnsi" w:hAnsiTheme="majorHAnsi"/>
          <w:b/>
        </w:rPr>
        <w:t>Correspondence to report</w:t>
      </w:r>
    </w:p>
    <w:p w:rsidR="00C52B67" w:rsidRPr="009F2DAB" w:rsidRDefault="00C52B67" w:rsidP="00642508">
      <w:pPr>
        <w:spacing w:after="0"/>
        <w:rPr>
          <w:rFonts w:asciiTheme="majorHAnsi" w:hAnsiTheme="majorHAnsi"/>
        </w:rPr>
      </w:pPr>
      <w:r w:rsidRPr="009F2DAB">
        <w:rPr>
          <w:rFonts w:asciiTheme="majorHAnsi" w:hAnsiTheme="majorHAnsi"/>
        </w:rPr>
        <w:t>Enquiries were made on behalf of St Marys and the Methodist Church regarding the possibility of funding for a warm space.  Cllr Holt is to make enquiries at BDC and the Parish Council will make this an agenda item for discussion next month.</w:t>
      </w:r>
    </w:p>
    <w:p w:rsidR="009F2DAB" w:rsidRPr="009F2DAB" w:rsidRDefault="009F2DAB" w:rsidP="00642508">
      <w:pPr>
        <w:spacing w:after="0"/>
        <w:rPr>
          <w:rFonts w:asciiTheme="majorHAnsi" w:hAnsiTheme="majorHAnsi"/>
        </w:rPr>
      </w:pPr>
    </w:p>
    <w:p w:rsidR="00C52B67" w:rsidRDefault="00C52B67" w:rsidP="00642508">
      <w:pPr>
        <w:spacing w:after="0"/>
        <w:rPr>
          <w:rFonts w:asciiTheme="majorHAnsi" w:hAnsiTheme="majorHAnsi"/>
        </w:rPr>
      </w:pPr>
      <w:r w:rsidRPr="009F2DAB">
        <w:rPr>
          <w:rFonts w:asciiTheme="majorHAnsi" w:hAnsiTheme="majorHAnsi"/>
        </w:rPr>
        <w:t>Allow</w:t>
      </w:r>
      <w:r w:rsidR="00C552DD" w:rsidRPr="009F2DAB">
        <w:rPr>
          <w:rFonts w:asciiTheme="majorHAnsi" w:hAnsiTheme="majorHAnsi"/>
        </w:rPr>
        <w:t>ing d</w:t>
      </w:r>
      <w:r w:rsidRPr="009F2DAB">
        <w:rPr>
          <w:rFonts w:asciiTheme="majorHAnsi" w:hAnsiTheme="majorHAnsi"/>
        </w:rPr>
        <w:t>ogs in the village hall was dis</w:t>
      </w:r>
      <w:r w:rsidR="00C552DD" w:rsidRPr="009F2DAB">
        <w:rPr>
          <w:rFonts w:asciiTheme="majorHAnsi" w:hAnsiTheme="majorHAnsi"/>
        </w:rPr>
        <w:t>cussed.  It was agreed to allow assistance dogs only.</w:t>
      </w:r>
    </w:p>
    <w:p w:rsidR="00DA5F43" w:rsidRPr="009F2DAB" w:rsidRDefault="00DA5F43" w:rsidP="00642508">
      <w:pPr>
        <w:spacing w:after="0"/>
        <w:rPr>
          <w:rFonts w:asciiTheme="majorHAnsi" w:hAnsiTheme="majorHAnsi"/>
        </w:rPr>
      </w:pPr>
    </w:p>
    <w:p w:rsidR="00C552DD" w:rsidRPr="009F2DAB" w:rsidRDefault="00C552DD" w:rsidP="00642508">
      <w:pPr>
        <w:spacing w:after="0"/>
        <w:rPr>
          <w:rFonts w:asciiTheme="majorHAnsi" w:hAnsiTheme="majorHAnsi"/>
        </w:rPr>
      </w:pPr>
      <w:r w:rsidRPr="009F2DAB">
        <w:rPr>
          <w:rFonts w:asciiTheme="majorHAnsi" w:hAnsiTheme="majorHAnsi"/>
        </w:rPr>
        <w:t>Placement of a sign on Tye Green was requested by a business owner at Clock House Farm.  This will be an agenda item next month</w:t>
      </w:r>
      <w:r w:rsidR="00B56227" w:rsidRPr="009F2DAB">
        <w:rPr>
          <w:rFonts w:asciiTheme="majorHAnsi" w:hAnsiTheme="majorHAnsi"/>
        </w:rPr>
        <w:t>;</w:t>
      </w:r>
      <w:r w:rsidRPr="009F2DAB">
        <w:rPr>
          <w:rFonts w:asciiTheme="majorHAnsi" w:hAnsiTheme="majorHAnsi"/>
        </w:rPr>
        <w:t xml:space="preserve"> to include discussions on how to help small businesses with advertising.</w:t>
      </w:r>
    </w:p>
    <w:p w:rsidR="009F2DAB" w:rsidRPr="009F2DAB" w:rsidRDefault="009F2DAB" w:rsidP="00642508">
      <w:pPr>
        <w:spacing w:after="0"/>
        <w:rPr>
          <w:rFonts w:asciiTheme="majorHAnsi" w:hAnsiTheme="majorHAnsi"/>
        </w:rPr>
      </w:pPr>
    </w:p>
    <w:p w:rsidR="00C552DD" w:rsidRPr="009F2DAB" w:rsidRDefault="00C552DD" w:rsidP="00642508">
      <w:pPr>
        <w:spacing w:after="0"/>
        <w:rPr>
          <w:rFonts w:asciiTheme="majorHAnsi" w:hAnsiTheme="majorHAnsi"/>
        </w:rPr>
      </w:pPr>
      <w:r w:rsidRPr="009F2DAB">
        <w:rPr>
          <w:rFonts w:asciiTheme="majorHAnsi" w:hAnsiTheme="majorHAnsi"/>
        </w:rPr>
        <w:t>Cllr Southgate is to meet with a hall user regarding the request for additional storage</w:t>
      </w:r>
      <w:r w:rsidR="00B56227" w:rsidRPr="009F2DAB">
        <w:rPr>
          <w:rFonts w:asciiTheme="majorHAnsi" w:hAnsiTheme="majorHAnsi"/>
        </w:rPr>
        <w:t xml:space="preserve"> at the village hall.</w:t>
      </w:r>
    </w:p>
    <w:p w:rsidR="009F2DAB" w:rsidRPr="009F2DAB" w:rsidRDefault="009F2DAB" w:rsidP="00642508">
      <w:pPr>
        <w:spacing w:after="0"/>
        <w:rPr>
          <w:rFonts w:asciiTheme="majorHAnsi" w:hAnsiTheme="majorHAnsi"/>
        </w:rPr>
      </w:pPr>
    </w:p>
    <w:p w:rsidR="00B56227" w:rsidRPr="009F2DAB" w:rsidRDefault="00B56227" w:rsidP="00642508">
      <w:pPr>
        <w:spacing w:after="0"/>
        <w:rPr>
          <w:rFonts w:asciiTheme="majorHAnsi" w:hAnsiTheme="majorHAnsi"/>
        </w:rPr>
      </w:pPr>
      <w:r w:rsidRPr="009F2DAB">
        <w:rPr>
          <w:rFonts w:asciiTheme="majorHAnsi" w:hAnsiTheme="majorHAnsi"/>
        </w:rPr>
        <w:t>Babergh Distr</w:t>
      </w:r>
      <w:r w:rsidR="00A2493A">
        <w:rPr>
          <w:rFonts w:asciiTheme="majorHAnsi" w:hAnsiTheme="majorHAnsi"/>
        </w:rPr>
        <w:t>ict</w:t>
      </w:r>
      <w:r w:rsidRPr="009F2DAB">
        <w:rPr>
          <w:rFonts w:asciiTheme="majorHAnsi" w:hAnsiTheme="majorHAnsi"/>
        </w:rPr>
        <w:t xml:space="preserve"> Council forwarded the following correspondence:</w:t>
      </w:r>
    </w:p>
    <w:p w:rsidR="00B56227" w:rsidRPr="00B56227" w:rsidRDefault="00B56227" w:rsidP="00B56227">
      <w:pPr>
        <w:shd w:val="clear" w:color="auto" w:fill="FFFFFF"/>
        <w:spacing w:after="0" w:line="240" w:lineRule="auto"/>
        <w:textAlignment w:val="baseline"/>
        <w:rPr>
          <w:rFonts w:asciiTheme="majorHAnsi" w:eastAsia="Times New Roman" w:hAnsiTheme="majorHAnsi" w:cs="Arial"/>
          <w:color w:val="242424"/>
          <w:lang w:eastAsia="en-GB"/>
        </w:rPr>
      </w:pPr>
      <w:r w:rsidRPr="00B56227">
        <w:rPr>
          <w:rFonts w:asciiTheme="majorHAnsi" w:eastAsia="Times New Roman" w:hAnsiTheme="majorHAnsi" w:cs="Arial"/>
          <w:i/>
          <w:iCs/>
          <w:color w:val="242424"/>
          <w:bdr w:val="none" w:sz="0" w:space="0" w:color="auto" w:frame="1"/>
          <w:lang w:eastAsia="en-GB"/>
        </w:rPr>
        <w:t>“Babergh District Council are seeking information in </w:t>
      </w:r>
      <w:r w:rsidRPr="009F2DAB">
        <w:rPr>
          <w:rFonts w:asciiTheme="majorHAnsi" w:eastAsia="Times New Roman" w:hAnsiTheme="majorHAnsi" w:cs="Arial"/>
          <w:i/>
          <w:iCs/>
          <w:color w:val="242424"/>
          <w:bdr w:val="none" w:sz="0" w:space="0" w:color="auto" w:frame="1"/>
          <w:lang w:eastAsia="en-GB"/>
        </w:rPr>
        <w:t>re</w:t>
      </w:r>
      <w:r w:rsidRPr="00B56227">
        <w:rPr>
          <w:rFonts w:asciiTheme="majorHAnsi" w:eastAsia="Times New Roman" w:hAnsiTheme="majorHAnsi" w:cs="Arial"/>
          <w:i/>
          <w:iCs/>
          <w:color w:val="242424"/>
          <w:bdr w:val="none" w:sz="0" w:space="0" w:color="auto" w:frame="1"/>
          <w:lang w:eastAsia="en-GB"/>
        </w:rPr>
        <w:t>lation to a dog fouling incident which took place at 10:48 on Thursday 1</w:t>
      </w:r>
      <w:r w:rsidRPr="00B56227">
        <w:rPr>
          <w:rFonts w:asciiTheme="majorHAnsi" w:eastAsia="Times New Roman" w:hAnsiTheme="majorHAnsi" w:cs="Arial"/>
          <w:i/>
          <w:iCs/>
          <w:color w:val="242424"/>
          <w:bdr w:val="none" w:sz="0" w:space="0" w:color="auto" w:frame="1"/>
          <w:vertAlign w:val="superscript"/>
          <w:lang w:eastAsia="en-GB"/>
        </w:rPr>
        <w:t>st</w:t>
      </w:r>
      <w:r w:rsidRPr="00B56227">
        <w:rPr>
          <w:rFonts w:asciiTheme="majorHAnsi" w:eastAsia="Times New Roman" w:hAnsiTheme="majorHAnsi" w:cs="Arial"/>
          <w:i/>
          <w:iCs/>
          <w:color w:val="242424"/>
          <w:bdr w:val="none" w:sz="0" w:space="0" w:color="auto" w:frame="1"/>
          <w:lang w:eastAsia="en-GB"/>
        </w:rPr>
        <w:t> August 2024, at Bells Lane, Glemsford.</w:t>
      </w:r>
    </w:p>
    <w:p w:rsidR="00B56227" w:rsidRPr="00B56227" w:rsidRDefault="00B56227" w:rsidP="00B56227">
      <w:pPr>
        <w:shd w:val="clear" w:color="auto" w:fill="FFFFFF"/>
        <w:spacing w:after="0" w:line="240" w:lineRule="auto"/>
        <w:textAlignment w:val="baseline"/>
        <w:rPr>
          <w:rFonts w:asciiTheme="majorHAnsi" w:eastAsia="Times New Roman" w:hAnsiTheme="majorHAnsi" w:cs="Arial"/>
          <w:color w:val="242424"/>
          <w:lang w:eastAsia="en-GB"/>
        </w:rPr>
      </w:pPr>
      <w:r w:rsidRPr="00B56227">
        <w:rPr>
          <w:rFonts w:asciiTheme="majorHAnsi" w:eastAsia="Times New Roman" w:hAnsiTheme="majorHAnsi" w:cs="Arial"/>
          <w:i/>
          <w:iCs/>
          <w:color w:val="242424"/>
          <w:bdr w:val="none" w:sz="0" w:space="0" w:color="auto" w:frame="1"/>
          <w:lang w:eastAsia="en-GB"/>
        </w:rPr>
        <w:t>This incident involved a male of average build, with short grey hair and a bald patch at the top of his head, believed to be aged 45 to 55, walking a small white or cream coloured dog with moderate amount of hair. At the time of the incident the male was wearing black rimmed glasses, a blue t-shirt, navy shorts with a white logo on them and dark coloured trainer with a white stripe at the bottom of them.</w:t>
      </w:r>
    </w:p>
    <w:p w:rsidR="00B56227" w:rsidRPr="009F2DAB" w:rsidRDefault="00B56227" w:rsidP="00B56227">
      <w:pPr>
        <w:shd w:val="clear" w:color="auto" w:fill="FFFFFF"/>
        <w:spacing w:after="0" w:line="240" w:lineRule="auto"/>
        <w:textAlignment w:val="baseline"/>
        <w:rPr>
          <w:rFonts w:asciiTheme="majorHAnsi" w:eastAsia="Times New Roman" w:hAnsiTheme="majorHAnsi" w:cs="Arial"/>
          <w:i/>
          <w:iCs/>
          <w:color w:val="242424"/>
          <w:bdr w:val="none" w:sz="0" w:space="0" w:color="auto" w:frame="1"/>
          <w:lang w:eastAsia="en-GB"/>
        </w:rPr>
      </w:pPr>
      <w:r w:rsidRPr="00B56227">
        <w:rPr>
          <w:rFonts w:asciiTheme="majorHAnsi" w:eastAsia="Times New Roman" w:hAnsiTheme="majorHAnsi" w:cs="Arial"/>
          <w:i/>
          <w:iCs/>
          <w:color w:val="242424"/>
          <w:bdr w:val="none" w:sz="0" w:space="0" w:color="auto" w:frame="1"/>
          <w:lang w:eastAsia="en-GB"/>
        </w:rPr>
        <w:t>If you have any information in </w:t>
      </w:r>
      <w:r w:rsidRPr="009F2DAB">
        <w:rPr>
          <w:rFonts w:asciiTheme="majorHAnsi" w:eastAsia="Times New Roman" w:hAnsiTheme="majorHAnsi" w:cs="Arial"/>
          <w:i/>
          <w:iCs/>
          <w:color w:val="242424"/>
          <w:bdr w:val="none" w:sz="0" w:space="0" w:color="auto" w:frame="1"/>
          <w:lang w:eastAsia="en-GB"/>
        </w:rPr>
        <w:t>re</w:t>
      </w:r>
      <w:r w:rsidRPr="00B56227">
        <w:rPr>
          <w:rFonts w:asciiTheme="majorHAnsi" w:eastAsia="Times New Roman" w:hAnsiTheme="majorHAnsi" w:cs="Arial"/>
          <w:i/>
          <w:iCs/>
          <w:color w:val="242424"/>
          <w:bdr w:val="none" w:sz="0" w:space="0" w:color="auto" w:frame="1"/>
          <w:lang w:eastAsia="en-GB"/>
        </w:rPr>
        <w:t>lation to this incident, please email </w:t>
      </w:r>
      <w:hyperlink r:id="rId9" w:history="1">
        <w:r w:rsidRPr="009F2DAB">
          <w:rPr>
            <w:rFonts w:asciiTheme="majorHAnsi" w:eastAsia="Times New Roman" w:hAnsiTheme="majorHAnsi" w:cs="Arial"/>
            <w:i/>
            <w:iCs/>
            <w:color w:val="0000FF"/>
            <w:u w:val="single"/>
            <w:bdr w:val="none" w:sz="0" w:space="0" w:color="auto" w:frame="1"/>
            <w:lang w:eastAsia="en-GB"/>
          </w:rPr>
          <w:t>Conor.Broderick@baberghmidsuffolk.gov.uk</w:t>
        </w:r>
      </w:hyperlink>
      <w:r w:rsidRPr="00B56227">
        <w:rPr>
          <w:rFonts w:asciiTheme="majorHAnsi" w:eastAsia="Times New Roman" w:hAnsiTheme="majorHAnsi" w:cs="Arial"/>
          <w:i/>
          <w:iCs/>
          <w:color w:val="242424"/>
          <w:bdr w:val="none" w:sz="0" w:space="0" w:color="auto" w:frame="1"/>
          <w:lang w:eastAsia="en-GB"/>
        </w:rPr>
        <w:t> or call 0300 1234000, quoting </w:t>
      </w:r>
      <w:r w:rsidRPr="009F2DAB">
        <w:rPr>
          <w:rFonts w:asciiTheme="majorHAnsi" w:eastAsia="Times New Roman" w:hAnsiTheme="majorHAnsi" w:cs="Arial"/>
          <w:i/>
          <w:iCs/>
          <w:color w:val="242424"/>
          <w:bdr w:val="none" w:sz="0" w:space="0" w:color="auto" w:frame="1"/>
          <w:lang w:eastAsia="en-GB"/>
        </w:rPr>
        <w:t>reference</w:t>
      </w:r>
    </w:p>
    <w:p w:rsidR="00B56227" w:rsidRPr="009F2DAB" w:rsidRDefault="00B56227" w:rsidP="00B56227">
      <w:pPr>
        <w:shd w:val="clear" w:color="auto" w:fill="FFFFFF"/>
        <w:spacing w:after="0" w:line="240" w:lineRule="auto"/>
        <w:textAlignment w:val="baseline"/>
        <w:rPr>
          <w:rFonts w:asciiTheme="majorHAnsi" w:eastAsia="Times New Roman" w:hAnsiTheme="majorHAnsi" w:cs="Arial"/>
          <w:i/>
          <w:iCs/>
          <w:color w:val="242424"/>
          <w:bdr w:val="none" w:sz="0" w:space="0" w:color="auto" w:frame="1"/>
          <w:lang w:eastAsia="en-GB"/>
        </w:rPr>
      </w:pPr>
      <w:r w:rsidRPr="00B56227">
        <w:rPr>
          <w:rFonts w:asciiTheme="majorHAnsi" w:eastAsia="Times New Roman" w:hAnsiTheme="majorHAnsi" w:cs="Arial"/>
          <w:i/>
          <w:iCs/>
          <w:color w:val="242424"/>
          <w:bdr w:val="none" w:sz="0" w:space="0" w:color="auto" w:frame="1"/>
          <w:lang w:eastAsia="en-GB"/>
        </w:rPr>
        <w:t>WK/339261.”</w:t>
      </w:r>
    </w:p>
    <w:p w:rsidR="009F2DAB" w:rsidRPr="009F2DAB" w:rsidRDefault="009F2DAB" w:rsidP="00B56227">
      <w:pPr>
        <w:shd w:val="clear" w:color="auto" w:fill="FFFFFF"/>
        <w:spacing w:after="0" w:line="240" w:lineRule="auto"/>
        <w:textAlignment w:val="baseline"/>
        <w:rPr>
          <w:rFonts w:asciiTheme="majorHAnsi" w:eastAsia="Times New Roman" w:hAnsiTheme="majorHAnsi" w:cs="Arial"/>
          <w:i/>
          <w:iCs/>
          <w:color w:val="242424"/>
          <w:bdr w:val="none" w:sz="0" w:space="0" w:color="auto" w:frame="1"/>
          <w:lang w:eastAsia="en-GB"/>
        </w:rPr>
      </w:pPr>
    </w:p>
    <w:p w:rsidR="009F2DAB" w:rsidRPr="009F2DAB" w:rsidRDefault="009F2DAB" w:rsidP="009F2DAB">
      <w:pPr>
        <w:pStyle w:val="NormalWeb"/>
        <w:shd w:val="clear" w:color="auto" w:fill="FFFFFF"/>
        <w:spacing w:before="0" w:beforeAutospacing="0" w:after="0" w:afterAutospacing="0"/>
        <w:rPr>
          <w:rFonts w:asciiTheme="majorHAnsi" w:hAnsiTheme="majorHAnsi" w:cs="Segoe UI"/>
          <w:i/>
          <w:color w:val="242424"/>
          <w:sz w:val="22"/>
          <w:szCs w:val="22"/>
          <w:lang w:eastAsia="en-GB"/>
        </w:rPr>
      </w:pPr>
      <w:r w:rsidRPr="009F2DAB">
        <w:rPr>
          <w:rFonts w:asciiTheme="majorHAnsi" w:hAnsiTheme="majorHAnsi" w:cs="Arial"/>
          <w:iCs/>
          <w:color w:val="242424"/>
          <w:sz w:val="22"/>
          <w:szCs w:val="22"/>
          <w:bdr w:val="none" w:sz="0" w:space="0" w:color="auto" w:frame="1"/>
          <w:lang w:eastAsia="en-GB"/>
        </w:rPr>
        <w:t>Harriet North wrote:</w:t>
      </w:r>
      <w:r w:rsidR="00B56227" w:rsidRPr="009F2DAB">
        <w:rPr>
          <w:rFonts w:asciiTheme="majorHAnsi" w:hAnsiTheme="majorHAnsi" w:cs="Arial"/>
          <w:iCs/>
          <w:color w:val="242424"/>
          <w:sz w:val="22"/>
          <w:szCs w:val="22"/>
          <w:bdr w:val="none" w:sz="0" w:space="0" w:color="auto" w:frame="1"/>
          <w:lang w:eastAsia="en-GB"/>
        </w:rPr>
        <w:br/>
      </w:r>
      <w:r w:rsidRPr="009F2DAB">
        <w:rPr>
          <w:rFonts w:asciiTheme="majorHAnsi" w:hAnsiTheme="majorHAnsi" w:cs="Segoe UI"/>
          <w:i/>
          <w:color w:val="242424"/>
          <w:sz w:val="22"/>
          <w:szCs w:val="22"/>
          <w:lang w:eastAsia="en-GB"/>
        </w:rPr>
        <w:t>Thank you for the recent Parish News newsletter with such good news and updates about projects in the village – please would it possible to add to the website as well?</w:t>
      </w:r>
    </w:p>
    <w:p w:rsidR="009F2DAB" w:rsidRPr="009F2DAB" w:rsidRDefault="009F2DAB" w:rsidP="009F2DAB">
      <w:pPr>
        <w:pStyle w:val="NormalWeb"/>
        <w:shd w:val="clear" w:color="auto" w:fill="FFFFFF"/>
        <w:spacing w:before="0" w:beforeAutospacing="0" w:after="0" w:afterAutospacing="0"/>
        <w:rPr>
          <w:rFonts w:asciiTheme="majorHAnsi" w:hAnsiTheme="majorHAnsi" w:cs="Segoe UI"/>
          <w:i/>
          <w:color w:val="242424"/>
          <w:sz w:val="22"/>
          <w:szCs w:val="22"/>
          <w:lang w:eastAsia="en-GB"/>
        </w:rPr>
      </w:pPr>
      <w:r w:rsidRPr="009F2DAB">
        <w:rPr>
          <w:rFonts w:asciiTheme="majorHAnsi" w:hAnsiTheme="majorHAnsi" w:cs="Segoe UI"/>
          <w:i/>
          <w:color w:val="242424"/>
          <w:sz w:val="22"/>
          <w:szCs w:val="22"/>
          <w:lang w:eastAsia="en-GB"/>
        </w:rPr>
        <w:t>I echo the comments about past councillors and as a regular member of the public I wish to thank all those who have stepped up to the councillor role, some for several years, to help make Glemsford a good village to live in. Thank you.</w:t>
      </w:r>
    </w:p>
    <w:p w:rsidR="009F2DAB" w:rsidRPr="009F2DAB" w:rsidRDefault="009F2DAB" w:rsidP="009F2DAB">
      <w:pPr>
        <w:pStyle w:val="NormalWeb"/>
        <w:shd w:val="clear" w:color="auto" w:fill="FFFFFF"/>
        <w:spacing w:before="0" w:beforeAutospacing="0" w:after="0" w:afterAutospacing="0"/>
        <w:rPr>
          <w:rFonts w:asciiTheme="majorHAnsi" w:hAnsiTheme="majorHAnsi" w:cs="Segoe UI"/>
          <w:i/>
          <w:color w:val="242424"/>
          <w:sz w:val="22"/>
          <w:szCs w:val="22"/>
          <w:lang w:eastAsia="en-GB"/>
        </w:rPr>
      </w:pPr>
      <w:r w:rsidRPr="009F2DAB">
        <w:rPr>
          <w:rFonts w:asciiTheme="majorHAnsi" w:hAnsiTheme="majorHAnsi" w:cs="Segoe UI"/>
          <w:i/>
          <w:color w:val="242424"/>
          <w:sz w:val="22"/>
          <w:szCs w:val="22"/>
          <w:lang w:eastAsia="en-GB"/>
        </w:rPr>
        <w:t>It has been heartening to see all the councillor positions now filled - thank you too!</w:t>
      </w:r>
    </w:p>
    <w:p w:rsidR="00B56227" w:rsidRPr="009F2DAB" w:rsidRDefault="009F2DAB" w:rsidP="009F2DAB">
      <w:pPr>
        <w:shd w:val="clear" w:color="auto" w:fill="FFFFFF"/>
        <w:spacing w:before="100" w:beforeAutospacing="1" w:after="100" w:afterAutospacing="1" w:line="240" w:lineRule="auto"/>
        <w:rPr>
          <w:rFonts w:asciiTheme="majorHAnsi" w:eastAsia="Times New Roman" w:hAnsiTheme="majorHAnsi" w:cs="Segoe UI"/>
          <w:color w:val="242424"/>
          <w:lang w:eastAsia="en-GB"/>
        </w:rPr>
      </w:pPr>
      <w:r w:rsidRPr="009F2DAB">
        <w:rPr>
          <w:rFonts w:asciiTheme="majorHAnsi" w:eastAsia="Times New Roman" w:hAnsiTheme="majorHAnsi" w:cs="Segoe UI"/>
          <w:color w:val="242424"/>
          <w:lang w:eastAsia="en-GB"/>
        </w:rPr>
        <w:t>A letter of resignation has been received from the clerk.  Debbie will be retiring at the end of the year.</w:t>
      </w:r>
    </w:p>
    <w:p w:rsidR="000F4D53" w:rsidRPr="009F2DAB" w:rsidRDefault="00642508" w:rsidP="000F4D53">
      <w:pPr>
        <w:rPr>
          <w:rFonts w:asciiTheme="majorHAnsi" w:hAnsiTheme="majorHAnsi" w:cs="Calibri"/>
          <w:iCs/>
        </w:rPr>
      </w:pPr>
      <w:r w:rsidRPr="009F2DAB">
        <w:rPr>
          <w:rFonts w:asciiTheme="majorHAnsi" w:hAnsiTheme="majorHAnsi" w:cs="Calibri"/>
          <w:b/>
          <w:iCs/>
        </w:rPr>
        <w:t>19.10</w:t>
      </w:r>
      <w:r w:rsidR="00C7444E" w:rsidRPr="009F2DAB">
        <w:rPr>
          <w:rFonts w:asciiTheme="majorHAnsi" w:hAnsiTheme="majorHAnsi" w:cs="Calibri"/>
          <w:b/>
          <w:iCs/>
        </w:rPr>
        <w:t xml:space="preserve"> </w:t>
      </w:r>
      <w:r w:rsidR="00857A7D" w:rsidRPr="009F2DAB">
        <w:rPr>
          <w:rFonts w:asciiTheme="majorHAnsi" w:hAnsiTheme="majorHAnsi" w:cs="Calibri"/>
          <w:b/>
          <w:iCs/>
        </w:rPr>
        <w:t xml:space="preserve"> Date of next meeting</w:t>
      </w:r>
      <w:r w:rsidR="007B6DE4" w:rsidRPr="009F2DAB">
        <w:rPr>
          <w:rFonts w:asciiTheme="majorHAnsi" w:hAnsiTheme="majorHAnsi" w:cs="Calibri"/>
          <w:iCs/>
        </w:rPr>
        <w:t xml:space="preserve"> – The next </w:t>
      </w:r>
      <w:r w:rsidR="00E87CA1" w:rsidRPr="009F2DAB">
        <w:rPr>
          <w:rFonts w:asciiTheme="majorHAnsi" w:hAnsiTheme="majorHAnsi" w:cs="Calibri"/>
          <w:iCs/>
        </w:rPr>
        <w:t>Parish Counci</w:t>
      </w:r>
      <w:r w:rsidR="00580676" w:rsidRPr="009F2DAB">
        <w:rPr>
          <w:rFonts w:asciiTheme="majorHAnsi" w:hAnsiTheme="majorHAnsi" w:cs="Calibri"/>
          <w:iCs/>
        </w:rPr>
        <w:t>l</w:t>
      </w:r>
      <w:r w:rsidR="00E111A8" w:rsidRPr="009F2DAB">
        <w:rPr>
          <w:rFonts w:asciiTheme="majorHAnsi" w:hAnsiTheme="majorHAnsi" w:cs="Calibri"/>
          <w:iCs/>
        </w:rPr>
        <w:t xml:space="preserve"> meeting will be held </w:t>
      </w:r>
      <w:r w:rsidRPr="009F2DAB">
        <w:rPr>
          <w:rFonts w:asciiTheme="majorHAnsi" w:hAnsiTheme="majorHAnsi" w:cs="Calibri"/>
          <w:iCs/>
        </w:rPr>
        <w:t>on Tuesday 12</w:t>
      </w:r>
      <w:r w:rsidRPr="009F2DAB">
        <w:rPr>
          <w:rFonts w:asciiTheme="majorHAnsi" w:hAnsiTheme="majorHAnsi" w:cs="Calibri"/>
          <w:iCs/>
          <w:vertAlign w:val="superscript"/>
        </w:rPr>
        <w:t>th</w:t>
      </w:r>
      <w:r w:rsidRPr="009F2DAB">
        <w:rPr>
          <w:rFonts w:asciiTheme="majorHAnsi" w:hAnsiTheme="majorHAnsi" w:cs="Calibri"/>
          <w:iCs/>
        </w:rPr>
        <w:t xml:space="preserve"> Nov</w:t>
      </w:r>
      <w:r w:rsidR="006C73B0" w:rsidRPr="009F2DAB">
        <w:rPr>
          <w:rFonts w:asciiTheme="majorHAnsi" w:hAnsiTheme="majorHAnsi" w:cs="Calibri"/>
          <w:iCs/>
        </w:rPr>
        <w:t xml:space="preserve"> </w:t>
      </w:r>
      <w:r w:rsidR="00E87CA1" w:rsidRPr="009F2DAB">
        <w:rPr>
          <w:rFonts w:asciiTheme="majorHAnsi" w:hAnsiTheme="majorHAnsi" w:cs="Calibri"/>
          <w:iCs/>
        </w:rPr>
        <w:t>2024 at the village hall at 7pm</w:t>
      </w:r>
    </w:p>
    <w:p w:rsidR="00BC35DC" w:rsidRPr="009F2DAB" w:rsidRDefault="000F4D53" w:rsidP="000F4D53">
      <w:pPr>
        <w:rPr>
          <w:rFonts w:asciiTheme="majorHAnsi" w:hAnsiTheme="majorHAnsi" w:cs="Calibri"/>
          <w:iCs/>
        </w:rPr>
      </w:pPr>
      <w:r w:rsidRPr="009F2DAB">
        <w:rPr>
          <w:rFonts w:asciiTheme="majorHAnsi" w:hAnsiTheme="majorHAnsi"/>
        </w:rPr>
        <w:t>M</w:t>
      </w:r>
      <w:r w:rsidR="00580676" w:rsidRPr="009F2DAB">
        <w:rPr>
          <w:rFonts w:asciiTheme="majorHAnsi" w:hAnsiTheme="majorHAnsi"/>
        </w:rPr>
        <w:t>e</w:t>
      </w:r>
      <w:r w:rsidR="00642508" w:rsidRPr="009F2DAB">
        <w:rPr>
          <w:rFonts w:asciiTheme="majorHAnsi" w:hAnsiTheme="majorHAnsi"/>
        </w:rPr>
        <w:t>eting finished at 7.5</w:t>
      </w:r>
      <w:r w:rsidRPr="009F2DAB">
        <w:rPr>
          <w:rFonts w:asciiTheme="majorHAnsi" w:hAnsiTheme="majorHAnsi"/>
        </w:rPr>
        <w:t>5</w:t>
      </w:r>
      <w:r w:rsidR="00FD7176" w:rsidRPr="009F2DAB">
        <w:rPr>
          <w:rFonts w:asciiTheme="majorHAnsi" w:hAnsiTheme="majorHAnsi"/>
        </w:rPr>
        <w:t>p</w:t>
      </w:r>
      <w:r w:rsidR="004C6C05" w:rsidRPr="009F2DAB">
        <w:rPr>
          <w:rFonts w:asciiTheme="majorHAnsi" w:hAnsiTheme="majorHAnsi"/>
        </w:rPr>
        <w:t>m</w:t>
      </w:r>
    </w:p>
    <w:tbl>
      <w:tblPr>
        <w:tblW w:w="15338" w:type="dxa"/>
        <w:tblInd w:w="108" w:type="dxa"/>
        <w:tblLook w:val="04A0" w:firstRow="1" w:lastRow="0" w:firstColumn="1" w:lastColumn="0" w:noHBand="0" w:noVBand="1"/>
      </w:tblPr>
      <w:tblGrid>
        <w:gridCol w:w="13807"/>
        <w:gridCol w:w="1531"/>
      </w:tblGrid>
      <w:tr w:rsidR="006B4AE6" w:rsidRPr="004250A2" w:rsidTr="00B464AB">
        <w:trPr>
          <w:trHeight w:val="260"/>
        </w:trPr>
        <w:tc>
          <w:tcPr>
            <w:tcW w:w="13807" w:type="dxa"/>
            <w:shd w:val="clear" w:color="auto" w:fill="auto"/>
            <w:noWrap/>
            <w:vAlign w:val="bottom"/>
            <w:hideMark/>
          </w:tcPr>
          <w:p w:rsidR="006B4AE6" w:rsidRPr="004250A2" w:rsidRDefault="006B4AE6" w:rsidP="00FF2AC7">
            <w:pPr>
              <w:rPr>
                <w:rFonts w:asciiTheme="majorHAnsi" w:eastAsia="Times New Roman" w:hAnsiTheme="majorHAnsi" w:cs="Arial"/>
                <w:lang w:eastAsia="en-GB"/>
              </w:rPr>
            </w:pPr>
          </w:p>
        </w:tc>
        <w:tc>
          <w:tcPr>
            <w:tcW w:w="1531" w:type="dxa"/>
            <w:shd w:val="clear" w:color="auto" w:fill="auto"/>
            <w:noWrap/>
            <w:vAlign w:val="bottom"/>
            <w:hideMark/>
          </w:tcPr>
          <w:p w:rsidR="006B4AE6" w:rsidRPr="004250A2" w:rsidRDefault="006B4AE6" w:rsidP="006B4AE6">
            <w:pPr>
              <w:spacing w:after="0" w:line="240" w:lineRule="auto"/>
              <w:jc w:val="right"/>
              <w:rPr>
                <w:rFonts w:asciiTheme="majorHAnsi" w:eastAsia="Times New Roman" w:hAnsiTheme="majorHAnsi" w:cs="Arial"/>
                <w:lang w:eastAsia="en-GB"/>
              </w:rPr>
            </w:pPr>
          </w:p>
        </w:tc>
      </w:tr>
      <w:tr w:rsidR="006B4AE6" w:rsidRPr="004250A2" w:rsidTr="00B464AB">
        <w:trPr>
          <w:trHeight w:val="260"/>
        </w:trPr>
        <w:tc>
          <w:tcPr>
            <w:tcW w:w="13807" w:type="dxa"/>
            <w:shd w:val="clear" w:color="auto" w:fill="auto"/>
            <w:noWrap/>
            <w:vAlign w:val="bottom"/>
            <w:hideMark/>
          </w:tcPr>
          <w:p w:rsidR="006B4AE6" w:rsidRPr="004250A2" w:rsidRDefault="006B4AE6" w:rsidP="000461B3">
            <w:pPr>
              <w:spacing w:after="0" w:line="240" w:lineRule="auto"/>
              <w:ind w:right="-4536"/>
              <w:rPr>
                <w:rFonts w:asciiTheme="majorHAnsi" w:eastAsia="Times New Roman" w:hAnsiTheme="majorHAnsi" w:cs="Arial"/>
                <w:lang w:eastAsia="en-GB"/>
              </w:rPr>
            </w:pPr>
          </w:p>
        </w:tc>
        <w:tc>
          <w:tcPr>
            <w:tcW w:w="1531" w:type="dxa"/>
            <w:shd w:val="clear" w:color="auto" w:fill="auto"/>
            <w:noWrap/>
            <w:vAlign w:val="bottom"/>
            <w:hideMark/>
          </w:tcPr>
          <w:p w:rsidR="006B4AE6" w:rsidRPr="004250A2" w:rsidRDefault="006B4AE6" w:rsidP="006B4AE6">
            <w:pPr>
              <w:spacing w:after="0" w:line="240" w:lineRule="auto"/>
              <w:jc w:val="right"/>
              <w:rPr>
                <w:rFonts w:asciiTheme="majorHAnsi" w:eastAsia="Times New Roman" w:hAnsiTheme="majorHAnsi" w:cs="Arial"/>
                <w:lang w:eastAsia="en-GB"/>
              </w:rPr>
            </w:pPr>
          </w:p>
        </w:tc>
      </w:tr>
      <w:tr w:rsidR="00781EFB" w:rsidRPr="004250A2" w:rsidTr="00B464AB">
        <w:trPr>
          <w:trHeight w:val="260"/>
        </w:trPr>
        <w:tc>
          <w:tcPr>
            <w:tcW w:w="13807" w:type="dxa"/>
            <w:shd w:val="clear" w:color="auto" w:fill="auto"/>
            <w:noWrap/>
            <w:vAlign w:val="bottom"/>
            <w:hideMark/>
          </w:tcPr>
          <w:p w:rsidR="00781EFB" w:rsidRPr="004250A2" w:rsidRDefault="00781EFB" w:rsidP="00781EFB">
            <w:pPr>
              <w:spacing w:after="0" w:line="240" w:lineRule="auto"/>
              <w:rPr>
                <w:rFonts w:asciiTheme="majorHAnsi" w:eastAsia="Times New Roman" w:hAnsiTheme="majorHAnsi" w:cs="Arial"/>
                <w:lang w:eastAsia="en-GB"/>
              </w:rPr>
            </w:pPr>
          </w:p>
        </w:tc>
        <w:tc>
          <w:tcPr>
            <w:tcW w:w="1531" w:type="dxa"/>
            <w:shd w:val="clear" w:color="auto" w:fill="auto"/>
            <w:noWrap/>
            <w:vAlign w:val="bottom"/>
            <w:hideMark/>
          </w:tcPr>
          <w:p w:rsidR="00781EFB" w:rsidRPr="004250A2" w:rsidRDefault="00781EFB" w:rsidP="00781EFB">
            <w:pPr>
              <w:spacing w:after="0" w:line="240" w:lineRule="auto"/>
              <w:jc w:val="right"/>
              <w:rPr>
                <w:rFonts w:asciiTheme="majorHAnsi" w:eastAsia="Times New Roman" w:hAnsiTheme="majorHAnsi" w:cs="Arial"/>
                <w:lang w:eastAsia="en-GB"/>
              </w:rPr>
            </w:pPr>
          </w:p>
        </w:tc>
      </w:tr>
    </w:tbl>
    <w:p w:rsidR="006B4AE6" w:rsidRPr="004250A2" w:rsidRDefault="005064B8" w:rsidP="0008216F">
      <w:pPr>
        <w:spacing w:after="0"/>
        <w:rPr>
          <w:rFonts w:asciiTheme="majorHAnsi" w:hAnsiTheme="majorHAnsi"/>
          <w:b/>
        </w:rPr>
      </w:pPr>
      <w:r w:rsidRPr="004250A2">
        <w:rPr>
          <w:rFonts w:asciiTheme="majorHAnsi" w:hAnsiTheme="majorHAnsi"/>
          <w:b/>
        </w:rPr>
        <w:t xml:space="preserve">  </w:t>
      </w:r>
      <w:r w:rsidR="00781EFB" w:rsidRPr="004250A2">
        <w:rPr>
          <w:rFonts w:asciiTheme="majorHAnsi" w:hAnsiTheme="majorHAnsi"/>
          <w:b/>
        </w:rPr>
        <w:tab/>
      </w:r>
    </w:p>
    <w:p w:rsidR="00684F89" w:rsidRPr="004250A2"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4250A2" w:rsidTr="00941191">
        <w:trPr>
          <w:trHeight w:val="255"/>
        </w:trPr>
        <w:tc>
          <w:tcPr>
            <w:tcW w:w="1440" w:type="dxa"/>
            <w:shd w:val="clear" w:color="auto" w:fill="auto"/>
            <w:noWrap/>
            <w:vAlign w:val="bottom"/>
            <w:hideMark/>
          </w:tcPr>
          <w:p w:rsidR="00941191" w:rsidRPr="004250A2" w:rsidRDefault="00941191" w:rsidP="00731285">
            <w:pPr>
              <w:spacing w:after="0" w:line="240" w:lineRule="auto"/>
              <w:jc w:val="right"/>
              <w:rPr>
                <w:rFonts w:asciiTheme="majorHAnsi" w:eastAsia="Times New Roman" w:hAnsiTheme="majorHAnsi" w:cs="Arial"/>
                <w:lang w:eastAsia="en-GB"/>
              </w:rPr>
            </w:pPr>
          </w:p>
        </w:tc>
      </w:tr>
      <w:tr w:rsidR="00941191" w:rsidRPr="004250A2" w:rsidTr="00941191">
        <w:trPr>
          <w:trHeight w:val="255"/>
        </w:trPr>
        <w:tc>
          <w:tcPr>
            <w:tcW w:w="1440" w:type="dxa"/>
            <w:shd w:val="clear" w:color="auto" w:fill="auto"/>
            <w:noWrap/>
            <w:vAlign w:val="bottom"/>
            <w:hideMark/>
          </w:tcPr>
          <w:p w:rsidR="00941191" w:rsidRPr="004250A2" w:rsidRDefault="00941191" w:rsidP="00731285">
            <w:pPr>
              <w:spacing w:after="0" w:line="240" w:lineRule="auto"/>
              <w:jc w:val="right"/>
              <w:rPr>
                <w:rFonts w:asciiTheme="majorHAnsi" w:eastAsia="Times New Roman" w:hAnsiTheme="majorHAnsi" w:cs="Arial"/>
                <w:lang w:eastAsia="en-GB"/>
              </w:rPr>
            </w:pPr>
          </w:p>
        </w:tc>
      </w:tr>
      <w:tr w:rsidR="00941191" w:rsidRPr="004250A2" w:rsidTr="00941191">
        <w:trPr>
          <w:trHeight w:val="255"/>
        </w:trPr>
        <w:tc>
          <w:tcPr>
            <w:tcW w:w="1440" w:type="dxa"/>
            <w:shd w:val="clear" w:color="auto" w:fill="auto"/>
            <w:noWrap/>
            <w:vAlign w:val="bottom"/>
            <w:hideMark/>
          </w:tcPr>
          <w:p w:rsidR="00941191" w:rsidRPr="004250A2" w:rsidRDefault="00941191" w:rsidP="00731285">
            <w:pPr>
              <w:spacing w:after="0" w:line="240" w:lineRule="auto"/>
              <w:jc w:val="right"/>
              <w:rPr>
                <w:rFonts w:asciiTheme="majorHAnsi" w:eastAsia="Times New Roman" w:hAnsiTheme="majorHAnsi" w:cs="Arial"/>
                <w:lang w:eastAsia="en-GB"/>
              </w:rPr>
            </w:pPr>
          </w:p>
        </w:tc>
      </w:tr>
      <w:tr w:rsidR="00941191" w:rsidRPr="004250A2" w:rsidTr="00941191">
        <w:trPr>
          <w:trHeight w:val="255"/>
        </w:trPr>
        <w:tc>
          <w:tcPr>
            <w:tcW w:w="1440" w:type="dxa"/>
            <w:shd w:val="clear" w:color="auto" w:fill="auto"/>
            <w:noWrap/>
            <w:vAlign w:val="bottom"/>
            <w:hideMark/>
          </w:tcPr>
          <w:p w:rsidR="00941191" w:rsidRPr="004250A2" w:rsidRDefault="00941191" w:rsidP="00731285">
            <w:pPr>
              <w:spacing w:after="0" w:line="240" w:lineRule="auto"/>
              <w:jc w:val="right"/>
              <w:rPr>
                <w:rFonts w:asciiTheme="majorHAnsi" w:eastAsia="Times New Roman" w:hAnsiTheme="majorHAnsi" w:cs="Arial"/>
                <w:lang w:eastAsia="en-GB"/>
              </w:rPr>
            </w:pPr>
            <w:r w:rsidRPr="004250A2">
              <w:rPr>
                <w:rFonts w:asciiTheme="majorHAnsi" w:eastAsia="Times New Roman" w:hAnsiTheme="majorHAnsi" w:cs="Arial"/>
                <w:lang w:eastAsia="en-GB"/>
              </w:rPr>
              <w:t xml:space="preserve"> </w:t>
            </w:r>
          </w:p>
        </w:tc>
      </w:tr>
      <w:tr w:rsidR="00941191" w:rsidRPr="004250A2" w:rsidTr="00941191">
        <w:trPr>
          <w:trHeight w:val="255"/>
        </w:trPr>
        <w:tc>
          <w:tcPr>
            <w:tcW w:w="1440" w:type="dxa"/>
            <w:shd w:val="clear" w:color="auto" w:fill="auto"/>
            <w:noWrap/>
            <w:vAlign w:val="bottom"/>
            <w:hideMark/>
          </w:tcPr>
          <w:p w:rsidR="00941191" w:rsidRPr="004250A2" w:rsidRDefault="00941191" w:rsidP="00731285">
            <w:pPr>
              <w:spacing w:after="0" w:line="240" w:lineRule="auto"/>
              <w:jc w:val="right"/>
              <w:rPr>
                <w:rFonts w:asciiTheme="majorHAnsi" w:eastAsia="Times New Roman" w:hAnsiTheme="majorHAnsi" w:cs="Arial"/>
                <w:lang w:eastAsia="en-GB"/>
              </w:rPr>
            </w:pPr>
          </w:p>
        </w:tc>
      </w:tr>
      <w:tr w:rsidR="00941191" w:rsidRPr="004250A2" w:rsidTr="00941191">
        <w:trPr>
          <w:trHeight w:val="255"/>
        </w:trPr>
        <w:tc>
          <w:tcPr>
            <w:tcW w:w="1440" w:type="dxa"/>
            <w:shd w:val="clear" w:color="auto" w:fill="auto"/>
            <w:noWrap/>
            <w:vAlign w:val="bottom"/>
            <w:hideMark/>
          </w:tcPr>
          <w:p w:rsidR="00941191" w:rsidRPr="004250A2" w:rsidRDefault="00941191" w:rsidP="0034677B">
            <w:pPr>
              <w:spacing w:after="0" w:line="240" w:lineRule="auto"/>
              <w:jc w:val="right"/>
              <w:rPr>
                <w:rFonts w:asciiTheme="majorHAnsi" w:eastAsia="Times New Roman" w:hAnsiTheme="majorHAnsi" w:cs="Arial"/>
                <w:lang w:eastAsia="en-GB"/>
              </w:rPr>
            </w:pPr>
            <w:r w:rsidRPr="004250A2">
              <w:rPr>
                <w:rFonts w:asciiTheme="majorHAnsi" w:eastAsia="Times New Roman" w:hAnsiTheme="majorHAnsi" w:cs="Arial"/>
                <w:lang w:eastAsia="en-GB"/>
              </w:rPr>
              <w:t>`</w:t>
            </w:r>
          </w:p>
        </w:tc>
      </w:tr>
      <w:tr w:rsidR="00941191" w:rsidRPr="004250A2" w:rsidTr="00941191">
        <w:trPr>
          <w:trHeight w:val="255"/>
        </w:trPr>
        <w:tc>
          <w:tcPr>
            <w:tcW w:w="1440" w:type="dxa"/>
            <w:shd w:val="clear" w:color="auto" w:fill="auto"/>
            <w:noWrap/>
            <w:vAlign w:val="bottom"/>
            <w:hideMark/>
          </w:tcPr>
          <w:p w:rsidR="00941191" w:rsidRPr="004250A2" w:rsidRDefault="00941191" w:rsidP="0034677B">
            <w:pPr>
              <w:spacing w:after="0" w:line="240" w:lineRule="auto"/>
              <w:jc w:val="right"/>
              <w:rPr>
                <w:rFonts w:asciiTheme="majorHAnsi" w:eastAsia="Times New Roman" w:hAnsiTheme="majorHAnsi" w:cs="Arial"/>
                <w:lang w:eastAsia="en-GB"/>
              </w:rPr>
            </w:pPr>
          </w:p>
        </w:tc>
      </w:tr>
      <w:tr w:rsidR="00941191" w:rsidRPr="004250A2" w:rsidTr="00941191">
        <w:trPr>
          <w:trHeight w:val="255"/>
        </w:trPr>
        <w:tc>
          <w:tcPr>
            <w:tcW w:w="1440" w:type="dxa"/>
            <w:shd w:val="clear" w:color="auto" w:fill="auto"/>
            <w:noWrap/>
            <w:vAlign w:val="bottom"/>
            <w:hideMark/>
          </w:tcPr>
          <w:p w:rsidR="00941191" w:rsidRPr="004250A2" w:rsidRDefault="00941191" w:rsidP="0034677B">
            <w:pPr>
              <w:spacing w:after="0" w:line="240" w:lineRule="auto"/>
              <w:jc w:val="right"/>
              <w:rPr>
                <w:rFonts w:asciiTheme="majorHAnsi" w:eastAsia="Times New Roman" w:hAnsiTheme="majorHAnsi" w:cs="Arial"/>
                <w:lang w:eastAsia="en-GB"/>
              </w:rPr>
            </w:pPr>
          </w:p>
        </w:tc>
      </w:tr>
      <w:tr w:rsidR="00941191" w:rsidRPr="004250A2" w:rsidTr="00941191">
        <w:trPr>
          <w:trHeight w:val="255"/>
        </w:trPr>
        <w:tc>
          <w:tcPr>
            <w:tcW w:w="1440" w:type="dxa"/>
            <w:shd w:val="clear" w:color="auto" w:fill="auto"/>
            <w:noWrap/>
            <w:vAlign w:val="bottom"/>
            <w:hideMark/>
          </w:tcPr>
          <w:p w:rsidR="00941191" w:rsidRPr="004250A2"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C14" w:rsidRDefault="00091C14" w:rsidP="00304CC9">
      <w:pPr>
        <w:spacing w:after="0" w:line="240" w:lineRule="auto"/>
      </w:pPr>
      <w:r>
        <w:separator/>
      </w:r>
    </w:p>
  </w:endnote>
  <w:endnote w:type="continuationSeparator" w:id="0">
    <w:p w:rsidR="00091C14" w:rsidRDefault="00091C14"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C52B67" w:rsidRDefault="00C52B67">
        <w:pPr>
          <w:pStyle w:val="Footer"/>
          <w:jc w:val="center"/>
        </w:pPr>
        <w:r>
          <w:fldChar w:fldCharType="begin"/>
        </w:r>
        <w:r>
          <w:instrText xml:space="preserve"> PAGE   \* MERGEFORMAT </w:instrText>
        </w:r>
        <w:r>
          <w:fldChar w:fldCharType="separate"/>
        </w:r>
        <w:r w:rsidR="00E26AC6">
          <w:rPr>
            <w:noProof/>
          </w:rPr>
          <w:t>1</w:t>
        </w:r>
        <w:r>
          <w:rPr>
            <w:noProof/>
          </w:rPr>
          <w:fldChar w:fldCharType="end"/>
        </w:r>
      </w:p>
    </w:sdtContent>
  </w:sdt>
  <w:p w:rsidR="00C52B67" w:rsidRDefault="00C52B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C14" w:rsidRDefault="00091C14" w:rsidP="00304CC9">
      <w:pPr>
        <w:spacing w:after="0" w:line="240" w:lineRule="auto"/>
      </w:pPr>
      <w:r>
        <w:separator/>
      </w:r>
    </w:p>
  </w:footnote>
  <w:footnote w:type="continuationSeparator" w:id="0">
    <w:p w:rsidR="00091C14" w:rsidRDefault="00091C14"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8F672D8"/>
    <w:multiLevelType w:val="hybridMultilevel"/>
    <w:tmpl w:val="1526D3CE"/>
    <w:lvl w:ilvl="0" w:tplc="5F9415B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BBE092C"/>
    <w:multiLevelType w:val="hybridMultilevel"/>
    <w:tmpl w:val="E8B4D098"/>
    <w:lvl w:ilvl="0" w:tplc="2F9849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E49668A"/>
    <w:multiLevelType w:val="hybridMultilevel"/>
    <w:tmpl w:val="5A246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1EA2651"/>
    <w:multiLevelType w:val="multilevel"/>
    <w:tmpl w:val="4FB8C896"/>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20">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706947"/>
    <w:multiLevelType w:val="hybridMultilevel"/>
    <w:tmpl w:val="B26C4A3A"/>
    <w:lvl w:ilvl="0" w:tplc="FE0EEB2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E513EDB"/>
    <w:multiLevelType w:val="multilevel"/>
    <w:tmpl w:val="3A4AABC4"/>
    <w:lvl w:ilvl="0">
      <w:start w:val="1"/>
      <w:numFmt w:val="decimalZero"/>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8AA2E00"/>
    <w:multiLevelType w:val="hybridMultilevel"/>
    <w:tmpl w:val="87542790"/>
    <w:lvl w:ilvl="0" w:tplc="5DD64C68">
      <w:start w:val="5"/>
      <w:numFmt w:val="bullet"/>
      <w:lvlText w:val="-"/>
      <w:lvlJc w:val="left"/>
      <w:pPr>
        <w:ind w:left="2520" w:hanging="360"/>
      </w:pPr>
      <w:rPr>
        <w:rFonts w:ascii="Cambria" w:eastAsiaTheme="minorHAnsi" w:hAnsi="Cambri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9">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FFA547B"/>
    <w:multiLevelType w:val="hybridMultilevel"/>
    <w:tmpl w:val="5A889B6E"/>
    <w:lvl w:ilvl="0" w:tplc="3092D1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0DD26B0"/>
    <w:multiLevelType w:val="multilevel"/>
    <w:tmpl w:val="E33025D0"/>
    <w:lvl w:ilvl="0">
      <w:start w:val="1"/>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2"/>
  </w:num>
  <w:num w:numId="3">
    <w:abstractNumId w:val="23"/>
  </w:num>
  <w:num w:numId="4">
    <w:abstractNumId w:val="10"/>
  </w:num>
  <w:num w:numId="5">
    <w:abstractNumId w:val="35"/>
  </w:num>
  <w:num w:numId="6">
    <w:abstractNumId w:val="20"/>
  </w:num>
  <w:num w:numId="7">
    <w:abstractNumId w:val="26"/>
  </w:num>
  <w:num w:numId="8">
    <w:abstractNumId w:val="31"/>
  </w:num>
  <w:num w:numId="9">
    <w:abstractNumId w:val="2"/>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0"/>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9"/>
  </w:num>
  <w:num w:numId="25">
    <w:abstractNumId w:val="22"/>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8"/>
  </w:num>
  <w:num w:numId="30">
    <w:abstractNumId w:val="14"/>
  </w:num>
  <w:num w:numId="31">
    <w:abstractNumId w:val="33"/>
  </w:num>
  <w:num w:numId="32">
    <w:abstractNumId w:val="25"/>
  </w:num>
  <w:num w:numId="33">
    <w:abstractNumId w:val="1"/>
  </w:num>
  <w:num w:numId="34">
    <w:abstractNumId w:val="30"/>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6B2"/>
    <w:rsid w:val="00001B12"/>
    <w:rsid w:val="00001BB3"/>
    <w:rsid w:val="00001F9E"/>
    <w:rsid w:val="00002AAB"/>
    <w:rsid w:val="00002B71"/>
    <w:rsid w:val="000031A3"/>
    <w:rsid w:val="000051CE"/>
    <w:rsid w:val="00005AB7"/>
    <w:rsid w:val="00005EB8"/>
    <w:rsid w:val="00005FF8"/>
    <w:rsid w:val="00006542"/>
    <w:rsid w:val="00007B1F"/>
    <w:rsid w:val="00007B5C"/>
    <w:rsid w:val="00007F07"/>
    <w:rsid w:val="000103D9"/>
    <w:rsid w:val="00010D43"/>
    <w:rsid w:val="0001323F"/>
    <w:rsid w:val="00013A0B"/>
    <w:rsid w:val="00014EB3"/>
    <w:rsid w:val="000166C2"/>
    <w:rsid w:val="00016F98"/>
    <w:rsid w:val="000177CF"/>
    <w:rsid w:val="0002060E"/>
    <w:rsid w:val="000207B7"/>
    <w:rsid w:val="00021035"/>
    <w:rsid w:val="00021764"/>
    <w:rsid w:val="000218A1"/>
    <w:rsid w:val="000234AC"/>
    <w:rsid w:val="00023DAE"/>
    <w:rsid w:val="00024B60"/>
    <w:rsid w:val="00025303"/>
    <w:rsid w:val="00025348"/>
    <w:rsid w:val="00025361"/>
    <w:rsid w:val="000265F2"/>
    <w:rsid w:val="00026609"/>
    <w:rsid w:val="00027410"/>
    <w:rsid w:val="000304D7"/>
    <w:rsid w:val="000309D7"/>
    <w:rsid w:val="00030AAF"/>
    <w:rsid w:val="000318AA"/>
    <w:rsid w:val="00033B79"/>
    <w:rsid w:val="00034D5F"/>
    <w:rsid w:val="00035E08"/>
    <w:rsid w:val="00036171"/>
    <w:rsid w:val="000363A2"/>
    <w:rsid w:val="000375BB"/>
    <w:rsid w:val="00037A95"/>
    <w:rsid w:val="00037ABD"/>
    <w:rsid w:val="0004007A"/>
    <w:rsid w:val="000409F1"/>
    <w:rsid w:val="00041414"/>
    <w:rsid w:val="00041950"/>
    <w:rsid w:val="000423ED"/>
    <w:rsid w:val="000446C8"/>
    <w:rsid w:val="000447FD"/>
    <w:rsid w:val="00044BC6"/>
    <w:rsid w:val="0004561C"/>
    <w:rsid w:val="00045CE6"/>
    <w:rsid w:val="00045CF2"/>
    <w:rsid w:val="00046075"/>
    <w:rsid w:val="000461B3"/>
    <w:rsid w:val="00047816"/>
    <w:rsid w:val="00047E06"/>
    <w:rsid w:val="00047EEF"/>
    <w:rsid w:val="000506EA"/>
    <w:rsid w:val="00050BC6"/>
    <w:rsid w:val="00050C9A"/>
    <w:rsid w:val="0005137C"/>
    <w:rsid w:val="00051BA8"/>
    <w:rsid w:val="00051D00"/>
    <w:rsid w:val="0005203D"/>
    <w:rsid w:val="00053D8D"/>
    <w:rsid w:val="000552AC"/>
    <w:rsid w:val="000571A1"/>
    <w:rsid w:val="00057A64"/>
    <w:rsid w:val="00057E98"/>
    <w:rsid w:val="000601F9"/>
    <w:rsid w:val="000610B2"/>
    <w:rsid w:val="00061179"/>
    <w:rsid w:val="000618E9"/>
    <w:rsid w:val="00061D01"/>
    <w:rsid w:val="00061D63"/>
    <w:rsid w:val="0006298C"/>
    <w:rsid w:val="00062D44"/>
    <w:rsid w:val="000665A6"/>
    <w:rsid w:val="00066731"/>
    <w:rsid w:val="000669BB"/>
    <w:rsid w:val="00066F29"/>
    <w:rsid w:val="000673E7"/>
    <w:rsid w:val="00067CA9"/>
    <w:rsid w:val="00071095"/>
    <w:rsid w:val="00071CAF"/>
    <w:rsid w:val="00072663"/>
    <w:rsid w:val="000735BC"/>
    <w:rsid w:val="00073AAA"/>
    <w:rsid w:val="00075D20"/>
    <w:rsid w:val="00077B7A"/>
    <w:rsid w:val="000806F8"/>
    <w:rsid w:val="00080F7C"/>
    <w:rsid w:val="00081524"/>
    <w:rsid w:val="0008216F"/>
    <w:rsid w:val="00083967"/>
    <w:rsid w:val="000846C6"/>
    <w:rsid w:val="00084A7A"/>
    <w:rsid w:val="00085AA3"/>
    <w:rsid w:val="00085F9A"/>
    <w:rsid w:val="000866AB"/>
    <w:rsid w:val="0008715E"/>
    <w:rsid w:val="000871EA"/>
    <w:rsid w:val="000873F7"/>
    <w:rsid w:val="0008757F"/>
    <w:rsid w:val="000901F5"/>
    <w:rsid w:val="000912DE"/>
    <w:rsid w:val="00091C14"/>
    <w:rsid w:val="00092A64"/>
    <w:rsid w:val="00092B12"/>
    <w:rsid w:val="000948DB"/>
    <w:rsid w:val="000957B7"/>
    <w:rsid w:val="00097F23"/>
    <w:rsid w:val="00097F53"/>
    <w:rsid w:val="000A0266"/>
    <w:rsid w:val="000A0E7C"/>
    <w:rsid w:val="000A22E2"/>
    <w:rsid w:val="000A2C4A"/>
    <w:rsid w:val="000A2D04"/>
    <w:rsid w:val="000A306D"/>
    <w:rsid w:val="000A32A2"/>
    <w:rsid w:val="000A35EF"/>
    <w:rsid w:val="000A44C6"/>
    <w:rsid w:val="000A4605"/>
    <w:rsid w:val="000A4924"/>
    <w:rsid w:val="000A5676"/>
    <w:rsid w:val="000A65A7"/>
    <w:rsid w:val="000A65D3"/>
    <w:rsid w:val="000A6992"/>
    <w:rsid w:val="000A6CA4"/>
    <w:rsid w:val="000A791C"/>
    <w:rsid w:val="000A7B5B"/>
    <w:rsid w:val="000B09B8"/>
    <w:rsid w:val="000B0FCA"/>
    <w:rsid w:val="000B1995"/>
    <w:rsid w:val="000B2125"/>
    <w:rsid w:val="000B398B"/>
    <w:rsid w:val="000B4899"/>
    <w:rsid w:val="000B5ACD"/>
    <w:rsid w:val="000B69CA"/>
    <w:rsid w:val="000B7B03"/>
    <w:rsid w:val="000C2182"/>
    <w:rsid w:val="000C2F47"/>
    <w:rsid w:val="000C363E"/>
    <w:rsid w:val="000C3882"/>
    <w:rsid w:val="000C3E0D"/>
    <w:rsid w:val="000C3EC7"/>
    <w:rsid w:val="000C41EF"/>
    <w:rsid w:val="000C4C8B"/>
    <w:rsid w:val="000C5345"/>
    <w:rsid w:val="000C6011"/>
    <w:rsid w:val="000C64B6"/>
    <w:rsid w:val="000C6C1D"/>
    <w:rsid w:val="000C7C45"/>
    <w:rsid w:val="000C7F82"/>
    <w:rsid w:val="000C7F9E"/>
    <w:rsid w:val="000D06F3"/>
    <w:rsid w:val="000D08D1"/>
    <w:rsid w:val="000D0F8A"/>
    <w:rsid w:val="000D12BD"/>
    <w:rsid w:val="000D1D8E"/>
    <w:rsid w:val="000D2C9B"/>
    <w:rsid w:val="000D4187"/>
    <w:rsid w:val="000D46B4"/>
    <w:rsid w:val="000D4B8F"/>
    <w:rsid w:val="000D676B"/>
    <w:rsid w:val="000D72D7"/>
    <w:rsid w:val="000D7D0C"/>
    <w:rsid w:val="000E1DFF"/>
    <w:rsid w:val="000E2D69"/>
    <w:rsid w:val="000E47AD"/>
    <w:rsid w:val="000E5683"/>
    <w:rsid w:val="000E603B"/>
    <w:rsid w:val="000E615D"/>
    <w:rsid w:val="000E73D7"/>
    <w:rsid w:val="000F06A4"/>
    <w:rsid w:val="000F1366"/>
    <w:rsid w:val="000F2511"/>
    <w:rsid w:val="000F4BCE"/>
    <w:rsid w:val="000F4D53"/>
    <w:rsid w:val="000F4EC0"/>
    <w:rsid w:val="000F5CCE"/>
    <w:rsid w:val="000F5E82"/>
    <w:rsid w:val="000F66F6"/>
    <w:rsid w:val="000F69C6"/>
    <w:rsid w:val="001004CB"/>
    <w:rsid w:val="00100E52"/>
    <w:rsid w:val="001021FB"/>
    <w:rsid w:val="001051EB"/>
    <w:rsid w:val="001055EF"/>
    <w:rsid w:val="001068AB"/>
    <w:rsid w:val="00110032"/>
    <w:rsid w:val="00112C7C"/>
    <w:rsid w:val="00112ECF"/>
    <w:rsid w:val="00113174"/>
    <w:rsid w:val="00113303"/>
    <w:rsid w:val="00114BAD"/>
    <w:rsid w:val="00114E33"/>
    <w:rsid w:val="0011666E"/>
    <w:rsid w:val="0011773F"/>
    <w:rsid w:val="001202E0"/>
    <w:rsid w:val="001211CD"/>
    <w:rsid w:val="001216C2"/>
    <w:rsid w:val="0012283F"/>
    <w:rsid w:val="00124498"/>
    <w:rsid w:val="001246D7"/>
    <w:rsid w:val="00124B68"/>
    <w:rsid w:val="00127D0B"/>
    <w:rsid w:val="00130C61"/>
    <w:rsid w:val="0013108F"/>
    <w:rsid w:val="00131D30"/>
    <w:rsid w:val="00131D57"/>
    <w:rsid w:val="00132DD1"/>
    <w:rsid w:val="00133452"/>
    <w:rsid w:val="00133ABF"/>
    <w:rsid w:val="00134391"/>
    <w:rsid w:val="00134BEA"/>
    <w:rsid w:val="00136081"/>
    <w:rsid w:val="0014029A"/>
    <w:rsid w:val="00141C51"/>
    <w:rsid w:val="0014214B"/>
    <w:rsid w:val="00143239"/>
    <w:rsid w:val="00143E75"/>
    <w:rsid w:val="00144358"/>
    <w:rsid w:val="00144964"/>
    <w:rsid w:val="00144993"/>
    <w:rsid w:val="00147154"/>
    <w:rsid w:val="001474A1"/>
    <w:rsid w:val="00150335"/>
    <w:rsid w:val="00151A25"/>
    <w:rsid w:val="00151CBB"/>
    <w:rsid w:val="00151E14"/>
    <w:rsid w:val="00152819"/>
    <w:rsid w:val="0015411A"/>
    <w:rsid w:val="00154505"/>
    <w:rsid w:val="00154587"/>
    <w:rsid w:val="00154759"/>
    <w:rsid w:val="001548B3"/>
    <w:rsid w:val="001556A5"/>
    <w:rsid w:val="00155C1C"/>
    <w:rsid w:val="00156657"/>
    <w:rsid w:val="001567DE"/>
    <w:rsid w:val="00156FA8"/>
    <w:rsid w:val="00157EFA"/>
    <w:rsid w:val="0016047C"/>
    <w:rsid w:val="00162AAD"/>
    <w:rsid w:val="0016323A"/>
    <w:rsid w:val="00164B8D"/>
    <w:rsid w:val="0016731F"/>
    <w:rsid w:val="00167B43"/>
    <w:rsid w:val="0017019D"/>
    <w:rsid w:val="001730E2"/>
    <w:rsid w:val="00174337"/>
    <w:rsid w:val="00175C65"/>
    <w:rsid w:val="00175D2A"/>
    <w:rsid w:val="001769AE"/>
    <w:rsid w:val="001770DB"/>
    <w:rsid w:val="00177435"/>
    <w:rsid w:val="00177BEE"/>
    <w:rsid w:val="00180491"/>
    <w:rsid w:val="001813CD"/>
    <w:rsid w:val="00182484"/>
    <w:rsid w:val="00183E32"/>
    <w:rsid w:val="001865E5"/>
    <w:rsid w:val="0018729F"/>
    <w:rsid w:val="0019060A"/>
    <w:rsid w:val="00190677"/>
    <w:rsid w:val="00190E83"/>
    <w:rsid w:val="00191A28"/>
    <w:rsid w:val="00192D92"/>
    <w:rsid w:val="0019317E"/>
    <w:rsid w:val="0019357D"/>
    <w:rsid w:val="00194C48"/>
    <w:rsid w:val="001957F9"/>
    <w:rsid w:val="001971A6"/>
    <w:rsid w:val="001972F1"/>
    <w:rsid w:val="001A001C"/>
    <w:rsid w:val="001A01EE"/>
    <w:rsid w:val="001A18E8"/>
    <w:rsid w:val="001A1C3B"/>
    <w:rsid w:val="001A1EF9"/>
    <w:rsid w:val="001A383F"/>
    <w:rsid w:val="001A47E5"/>
    <w:rsid w:val="001A50AC"/>
    <w:rsid w:val="001A6387"/>
    <w:rsid w:val="001A6AC4"/>
    <w:rsid w:val="001A7639"/>
    <w:rsid w:val="001B04F6"/>
    <w:rsid w:val="001B05D7"/>
    <w:rsid w:val="001B0B97"/>
    <w:rsid w:val="001B0FC4"/>
    <w:rsid w:val="001B2422"/>
    <w:rsid w:val="001B2842"/>
    <w:rsid w:val="001B3772"/>
    <w:rsid w:val="001B4520"/>
    <w:rsid w:val="001B4676"/>
    <w:rsid w:val="001B4CB4"/>
    <w:rsid w:val="001B4D5E"/>
    <w:rsid w:val="001B4F54"/>
    <w:rsid w:val="001B50F6"/>
    <w:rsid w:val="001B532A"/>
    <w:rsid w:val="001B606B"/>
    <w:rsid w:val="001B7CD1"/>
    <w:rsid w:val="001C24F2"/>
    <w:rsid w:val="001C26F3"/>
    <w:rsid w:val="001C33B7"/>
    <w:rsid w:val="001C3B07"/>
    <w:rsid w:val="001C6C1A"/>
    <w:rsid w:val="001C6F6C"/>
    <w:rsid w:val="001C7BDF"/>
    <w:rsid w:val="001D00F2"/>
    <w:rsid w:val="001D0586"/>
    <w:rsid w:val="001D0DB9"/>
    <w:rsid w:val="001D0DBD"/>
    <w:rsid w:val="001D0E64"/>
    <w:rsid w:val="001D18EF"/>
    <w:rsid w:val="001D207F"/>
    <w:rsid w:val="001D238E"/>
    <w:rsid w:val="001D25C9"/>
    <w:rsid w:val="001D3259"/>
    <w:rsid w:val="001D47D7"/>
    <w:rsid w:val="001D48CC"/>
    <w:rsid w:val="001D4AEA"/>
    <w:rsid w:val="001D4DA8"/>
    <w:rsid w:val="001D4E21"/>
    <w:rsid w:val="001D5329"/>
    <w:rsid w:val="001D71B6"/>
    <w:rsid w:val="001D7F52"/>
    <w:rsid w:val="001E067C"/>
    <w:rsid w:val="001E412D"/>
    <w:rsid w:val="001E4EAE"/>
    <w:rsid w:val="001E4EE3"/>
    <w:rsid w:val="001E58F1"/>
    <w:rsid w:val="001E63FA"/>
    <w:rsid w:val="001F04C1"/>
    <w:rsid w:val="001F2661"/>
    <w:rsid w:val="001F4BA9"/>
    <w:rsid w:val="001F5A23"/>
    <w:rsid w:val="001F5E6A"/>
    <w:rsid w:val="001F6AE5"/>
    <w:rsid w:val="001F72AE"/>
    <w:rsid w:val="002010A5"/>
    <w:rsid w:val="002011DF"/>
    <w:rsid w:val="00201C27"/>
    <w:rsid w:val="00202EB2"/>
    <w:rsid w:val="00203F3D"/>
    <w:rsid w:val="00204C21"/>
    <w:rsid w:val="00204C49"/>
    <w:rsid w:val="00206B1B"/>
    <w:rsid w:val="00206E2D"/>
    <w:rsid w:val="00210603"/>
    <w:rsid w:val="002138D6"/>
    <w:rsid w:val="00213DFE"/>
    <w:rsid w:val="0021475B"/>
    <w:rsid w:val="00215FE6"/>
    <w:rsid w:val="0021796A"/>
    <w:rsid w:val="00220900"/>
    <w:rsid w:val="00220A74"/>
    <w:rsid w:val="00220BA1"/>
    <w:rsid w:val="00221347"/>
    <w:rsid w:val="00221E15"/>
    <w:rsid w:val="00222A0D"/>
    <w:rsid w:val="00222FE9"/>
    <w:rsid w:val="00223093"/>
    <w:rsid w:val="00225E98"/>
    <w:rsid w:val="002265A2"/>
    <w:rsid w:val="00226FCC"/>
    <w:rsid w:val="00227984"/>
    <w:rsid w:val="00227A03"/>
    <w:rsid w:val="002301E9"/>
    <w:rsid w:val="002304B8"/>
    <w:rsid w:val="00232E22"/>
    <w:rsid w:val="00232E9E"/>
    <w:rsid w:val="0023437B"/>
    <w:rsid w:val="00234894"/>
    <w:rsid w:val="0023558D"/>
    <w:rsid w:val="00236B7C"/>
    <w:rsid w:val="00236DD7"/>
    <w:rsid w:val="00236EDA"/>
    <w:rsid w:val="00240302"/>
    <w:rsid w:val="00241B67"/>
    <w:rsid w:val="00241E3C"/>
    <w:rsid w:val="00242EF8"/>
    <w:rsid w:val="0024394A"/>
    <w:rsid w:val="00243971"/>
    <w:rsid w:val="00244E53"/>
    <w:rsid w:val="002452CF"/>
    <w:rsid w:val="0024647E"/>
    <w:rsid w:val="00246B68"/>
    <w:rsid w:val="00246F26"/>
    <w:rsid w:val="002473EF"/>
    <w:rsid w:val="00247BE9"/>
    <w:rsid w:val="00250DFB"/>
    <w:rsid w:val="00251AF5"/>
    <w:rsid w:val="00252198"/>
    <w:rsid w:val="00253542"/>
    <w:rsid w:val="0025456C"/>
    <w:rsid w:val="00254D52"/>
    <w:rsid w:val="0025616C"/>
    <w:rsid w:val="00256334"/>
    <w:rsid w:val="00256B6D"/>
    <w:rsid w:val="00257B68"/>
    <w:rsid w:val="00260512"/>
    <w:rsid w:val="00260558"/>
    <w:rsid w:val="002609D2"/>
    <w:rsid w:val="00261401"/>
    <w:rsid w:val="002619A2"/>
    <w:rsid w:val="00263B0F"/>
    <w:rsid w:val="00263E36"/>
    <w:rsid w:val="00264C3B"/>
    <w:rsid w:val="00264C82"/>
    <w:rsid w:val="00264FB8"/>
    <w:rsid w:val="002650F2"/>
    <w:rsid w:val="002651F2"/>
    <w:rsid w:val="00265A8E"/>
    <w:rsid w:val="00266120"/>
    <w:rsid w:val="002664D5"/>
    <w:rsid w:val="0026755D"/>
    <w:rsid w:val="002676A1"/>
    <w:rsid w:val="00267B2A"/>
    <w:rsid w:val="00270C91"/>
    <w:rsid w:val="00272715"/>
    <w:rsid w:val="00272C4E"/>
    <w:rsid w:val="002732E0"/>
    <w:rsid w:val="00273724"/>
    <w:rsid w:val="00273C23"/>
    <w:rsid w:val="00273D47"/>
    <w:rsid w:val="002744DB"/>
    <w:rsid w:val="00275409"/>
    <w:rsid w:val="00276220"/>
    <w:rsid w:val="00276E26"/>
    <w:rsid w:val="0027749D"/>
    <w:rsid w:val="00280015"/>
    <w:rsid w:val="0028110E"/>
    <w:rsid w:val="0028180C"/>
    <w:rsid w:val="002821F4"/>
    <w:rsid w:val="00282945"/>
    <w:rsid w:val="0028385D"/>
    <w:rsid w:val="00284466"/>
    <w:rsid w:val="00285FC1"/>
    <w:rsid w:val="00286302"/>
    <w:rsid w:val="002863AD"/>
    <w:rsid w:val="00287E20"/>
    <w:rsid w:val="00287FE6"/>
    <w:rsid w:val="002934C1"/>
    <w:rsid w:val="00293656"/>
    <w:rsid w:val="002939A2"/>
    <w:rsid w:val="00293AD0"/>
    <w:rsid w:val="0029557C"/>
    <w:rsid w:val="0029617E"/>
    <w:rsid w:val="002A0155"/>
    <w:rsid w:val="002A01B1"/>
    <w:rsid w:val="002A1417"/>
    <w:rsid w:val="002A197E"/>
    <w:rsid w:val="002A1F26"/>
    <w:rsid w:val="002A20A0"/>
    <w:rsid w:val="002A3A92"/>
    <w:rsid w:val="002A42ED"/>
    <w:rsid w:val="002A462D"/>
    <w:rsid w:val="002A5948"/>
    <w:rsid w:val="002A5D96"/>
    <w:rsid w:val="002A611B"/>
    <w:rsid w:val="002A76F6"/>
    <w:rsid w:val="002A7AB2"/>
    <w:rsid w:val="002B0075"/>
    <w:rsid w:val="002B0B8C"/>
    <w:rsid w:val="002B241D"/>
    <w:rsid w:val="002B3AA1"/>
    <w:rsid w:val="002B453C"/>
    <w:rsid w:val="002B4696"/>
    <w:rsid w:val="002B60EF"/>
    <w:rsid w:val="002B6345"/>
    <w:rsid w:val="002B65B3"/>
    <w:rsid w:val="002B76B7"/>
    <w:rsid w:val="002C05C1"/>
    <w:rsid w:val="002C108F"/>
    <w:rsid w:val="002C191E"/>
    <w:rsid w:val="002C2445"/>
    <w:rsid w:val="002C389A"/>
    <w:rsid w:val="002C5C62"/>
    <w:rsid w:val="002D0C25"/>
    <w:rsid w:val="002D0E27"/>
    <w:rsid w:val="002D0FDF"/>
    <w:rsid w:val="002D1D54"/>
    <w:rsid w:val="002D26E4"/>
    <w:rsid w:val="002D28EA"/>
    <w:rsid w:val="002D2E41"/>
    <w:rsid w:val="002D391A"/>
    <w:rsid w:val="002D3CC3"/>
    <w:rsid w:val="002D48E0"/>
    <w:rsid w:val="002D4BDB"/>
    <w:rsid w:val="002D4DA8"/>
    <w:rsid w:val="002D61A1"/>
    <w:rsid w:val="002D6A06"/>
    <w:rsid w:val="002D7925"/>
    <w:rsid w:val="002E0590"/>
    <w:rsid w:val="002E0E87"/>
    <w:rsid w:val="002E1EB4"/>
    <w:rsid w:val="002E339F"/>
    <w:rsid w:val="002E3855"/>
    <w:rsid w:val="002E3F07"/>
    <w:rsid w:val="002E4B94"/>
    <w:rsid w:val="002E530E"/>
    <w:rsid w:val="002E54EC"/>
    <w:rsid w:val="002E6D62"/>
    <w:rsid w:val="002E7D0C"/>
    <w:rsid w:val="002E7DD6"/>
    <w:rsid w:val="002F08BD"/>
    <w:rsid w:val="002F1251"/>
    <w:rsid w:val="002F37B3"/>
    <w:rsid w:val="002F3E5B"/>
    <w:rsid w:val="002F551F"/>
    <w:rsid w:val="002F75BB"/>
    <w:rsid w:val="00300016"/>
    <w:rsid w:val="003008A2"/>
    <w:rsid w:val="00300D9F"/>
    <w:rsid w:val="00300E97"/>
    <w:rsid w:val="00301CEB"/>
    <w:rsid w:val="00302495"/>
    <w:rsid w:val="00304A80"/>
    <w:rsid w:val="00304B61"/>
    <w:rsid w:val="00304CC9"/>
    <w:rsid w:val="00305926"/>
    <w:rsid w:val="00306161"/>
    <w:rsid w:val="00307948"/>
    <w:rsid w:val="00307CD8"/>
    <w:rsid w:val="00310640"/>
    <w:rsid w:val="00310D8C"/>
    <w:rsid w:val="00313F1B"/>
    <w:rsid w:val="003145A2"/>
    <w:rsid w:val="0031507D"/>
    <w:rsid w:val="00317B72"/>
    <w:rsid w:val="00317F71"/>
    <w:rsid w:val="0032055E"/>
    <w:rsid w:val="00321237"/>
    <w:rsid w:val="00321F12"/>
    <w:rsid w:val="0032272B"/>
    <w:rsid w:val="00322A87"/>
    <w:rsid w:val="00323183"/>
    <w:rsid w:val="003234C4"/>
    <w:rsid w:val="0032357B"/>
    <w:rsid w:val="00323EEA"/>
    <w:rsid w:val="00324218"/>
    <w:rsid w:val="00324FB9"/>
    <w:rsid w:val="00325468"/>
    <w:rsid w:val="00325A5D"/>
    <w:rsid w:val="00325BB6"/>
    <w:rsid w:val="00325D5C"/>
    <w:rsid w:val="00326829"/>
    <w:rsid w:val="0033127B"/>
    <w:rsid w:val="00331A9B"/>
    <w:rsid w:val="00332820"/>
    <w:rsid w:val="003336A1"/>
    <w:rsid w:val="00333CAD"/>
    <w:rsid w:val="00333F3E"/>
    <w:rsid w:val="00334B05"/>
    <w:rsid w:val="003405DD"/>
    <w:rsid w:val="003413F5"/>
    <w:rsid w:val="00341B1E"/>
    <w:rsid w:val="0034454B"/>
    <w:rsid w:val="00344842"/>
    <w:rsid w:val="00345A2F"/>
    <w:rsid w:val="00346139"/>
    <w:rsid w:val="0034639B"/>
    <w:rsid w:val="0034677B"/>
    <w:rsid w:val="003470AE"/>
    <w:rsid w:val="00347F30"/>
    <w:rsid w:val="00351C68"/>
    <w:rsid w:val="00351FA6"/>
    <w:rsid w:val="003525DB"/>
    <w:rsid w:val="00352999"/>
    <w:rsid w:val="00353903"/>
    <w:rsid w:val="00354535"/>
    <w:rsid w:val="00355BCE"/>
    <w:rsid w:val="003560FB"/>
    <w:rsid w:val="00356775"/>
    <w:rsid w:val="00356E11"/>
    <w:rsid w:val="00357270"/>
    <w:rsid w:val="00360512"/>
    <w:rsid w:val="00360B74"/>
    <w:rsid w:val="003629FC"/>
    <w:rsid w:val="00363137"/>
    <w:rsid w:val="003634D0"/>
    <w:rsid w:val="00363AEF"/>
    <w:rsid w:val="00364DCC"/>
    <w:rsid w:val="00366EB5"/>
    <w:rsid w:val="00367D69"/>
    <w:rsid w:val="00372320"/>
    <w:rsid w:val="003724C1"/>
    <w:rsid w:val="00373D23"/>
    <w:rsid w:val="00374472"/>
    <w:rsid w:val="003747CA"/>
    <w:rsid w:val="00374D72"/>
    <w:rsid w:val="00381AEE"/>
    <w:rsid w:val="00381E22"/>
    <w:rsid w:val="00382F0D"/>
    <w:rsid w:val="00383581"/>
    <w:rsid w:val="00383B5C"/>
    <w:rsid w:val="00383F81"/>
    <w:rsid w:val="003850C2"/>
    <w:rsid w:val="0038585F"/>
    <w:rsid w:val="003868EC"/>
    <w:rsid w:val="00386AC0"/>
    <w:rsid w:val="00387A0B"/>
    <w:rsid w:val="003904B4"/>
    <w:rsid w:val="00392833"/>
    <w:rsid w:val="00393C16"/>
    <w:rsid w:val="00394588"/>
    <w:rsid w:val="00394705"/>
    <w:rsid w:val="00394814"/>
    <w:rsid w:val="00397471"/>
    <w:rsid w:val="003A0F1F"/>
    <w:rsid w:val="003A1D72"/>
    <w:rsid w:val="003A1D7D"/>
    <w:rsid w:val="003A2157"/>
    <w:rsid w:val="003A280C"/>
    <w:rsid w:val="003A3C3B"/>
    <w:rsid w:val="003B1534"/>
    <w:rsid w:val="003B322F"/>
    <w:rsid w:val="003B3657"/>
    <w:rsid w:val="003B37BA"/>
    <w:rsid w:val="003B417A"/>
    <w:rsid w:val="003B6426"/>
    <w:rsid w:val="003B66C2"/>
    <w:rsid w:val="003C066D"/>
    <w:rsid w:val="003C174F"/>
    <w:rsid w:val="003C205F"/>
    <w:rsid w:val="003C22EA"/>
    <w:rsid w:val="003C339E"/>
    <w:rsid w:val="003C469B"/>
    <w:rsid w:val="003C5332"/>
    <w:rsid w:val="003C5BD5"/>
    <w:rsid w:val="003D2034"/>
    <w:rsid w:val="003D3097"/>
    <w:rsid w:val="003D30AC"/>
    <w:rsid w:val="003D44EF"/>
    <w:rsid w:val="003D56BD"/>
    <w:rsid w:val="003D6656"/>
    <w:rsid w:val="003D68D1"/>
    <w:rsid w:val="003D69E8"/>
    <w:rsid w:val="003D6A90"/>
    <w:rsid w:val="003D7386"/>
    <w:rsid w:val="003E0BCF"/>
    <w:rsid w:val="003E15CB"/>
    <w:rsid w:val="003E23A5"/>
    <w:rsid w:val="003E2E9E"/>
    <w:rsid w:val="003E3996"/>
    <w:rsid w:val="003E3FFF"/>
    <w:rsid w:val="003E491B"/>
    <w:rsid w:val="003E4AB9"/>
    <w:rsid w:val="003E4D12"/>
    <w:rsid w:val="003E7287"/>
    <w:rsid w:val="003F02A4"/>
    <w:rsid w:val="003F0C6A"/>
    <w:rsid w:val="003F0F7B"/>
    <w:rsid w:val="003F1250"/>
    <w:rsid w:val="003F2A86"/>
    <w:rsid w:val="003F336A"/>
    <w:rsid w:val="003F3F0F"/>
    <w:rsid w:val="003F4352"/>
    <w:rsid w:val="003F554F"/>
    <w:rsid w:val="003F612B"/>
    <w:rsid w:val="003F62B9"/>
    <w:rsid w:val="003F6366"/>
    <w:rsid w:val="003F65D0"/>
    <w:rsid w:val="003F6B1A"/>
    <w:rsid w:val="003F7530"/>
    <w:rsid w:val="00400089"/>
    <w:rsid w:val="00400117"/>
    <w:rsid w:val="00400915"/>
    <w:rsid w:val="00400E54"/>
    <w:rsid w:val="0040150B"/>
    <w:rsid w:val="00401CD5"/>
    <w:rsid w:val="004022AA"/>
    <w:rsid w:val="00403553"/>
    <w:rsid w:val="004039A8"/>
    <w:rsid w:val="00403CD9"/>
    <w:rsid w:val="0040483A"/>
    <w:rsid w:val="00405264"/>
    <w:rsid w:val="0040587B"/>
    <w:rsid w:val="00406171"/>
    <w:rsid w:val="00406393"/>
    <w:rsid w:val="004078E0"/>
    <w:rsid w:val="00407B7D"/>
    <w:rsid w:val="0041085E"/>
    <w:rsid w:val="00410BD1"/>
    <w:rsid w:val="00410E1C"/>
    <w:rsid w:val="0041135C"/>
    <w:rsid w:val="004125AF"/>
    <w:rsid w:val="00413B8D"/>
    <w:rsid w:val="00413DCE"/>
    <w:rsid w:val="004144F6"/>
    <w:rsid w:val="00415994"/>
    <w:rsid w:val="00415EA4"/>
    <w:rsid w:val="00417180"/>
    <w:rsid w:val="00420A19"/>
    <w:rsid w:val="0042216D"/>
    <w:rsid w:val="00422503"/>
    <w:rsid w:val="004228AE"/>
    <w:rsid w:val="00422A30"/>
    <w:rsid w:val="00423046"/>
    <w:rsid w:val="0042423B"/>
    <w:rsid w:val="004250A2"/>
    <w:rsid w:val="00425AC6"/>
    <w:rsid w:val="00426021"/>
    <w:rsid w:val="00426680"/>
    <w:rsid w:val="0042684F"/>
    <w:rsid w:val="00427033"/>
    <w:rsid w:val="004273E9"/>
    <w:rsid w:val="0042740E"/>
    <w:rsid w:val="00427C34"/>
    <w:rsid w:val="004311D2"/>
    <w:rsid w:val="004311E4"/>
    <w:rsid w:val="004312DE"/>
    <w:rsid w:val="00431362"/>
    <w:rsid w:val="00432D00"/>
    <w:rsid w:val="0043309F"/>
    <w:rsid w:val="00433AB5"/>
    <w:rsid w:val="0043435C"/>
    <w:rsid w:val="00435DDB"/>
    <w:rsid w:val="00436086"/>
    <w:rsid w:val="00436DF0"/>
    <w:rsid w:val="00436ECE"/>
    <w:rsid w:val="00441034"/>
    <w:rsid w:val="0044136C"/>
    <w:rsid w:val="0044173F"/>
    <w:rsid w:val="00442469"/>
    <w:rsid w:val="00443406"/>
    <w:rsid w:val="004458CF"/>
    <w:rsid w:val="00447C65"/>
    <w:rsid w:val="00447D53"/>
    <w:rsid w:val="00447F6F"/>
    <w:rsid w:val="004508E5"/>
    <w:rsid w:val="00451E79"/>
    <w:rsid w:val="00452B12"/>
    <w:rsid w:val="004548A3"/>
    <w:rsid w:val="004552D1"/>
    <w:rsid w:val="0045724D"/>
    <w:rsid w:val="00457AEF"/>
    <w:rsid w:val="00460C11"/>
    <w:rsid w:val="0046179E"/>
    <w:rsid w:val="00461BCC"/>
    <w:rsid w:val="00462773"/>
    <w:rsid w:val="00463365"/>
    <w:rsid w:val="0046383E"/>
    <w:rsid w:val="00463FA2"/>
    <w:rsid w:val="0046545F"/>
    <w:rsid w:val="00466D32"/>
    <w:rsid w:val="004678CC"/>
    <w:rsid w:val="00467DB9"/>
    <w:rsid w:val="00471035"/>
    <w:rsid w:val="00471AFB"/>
    <w:rsid w:val="00471CDC"/>
    <w:rsid w:val="00471DD6"/>
    <w:rsid w:val="0047407B"/>
    <w:rsid w:val="00474BCD"/>
    <w:rsid w:val="00474C85"/>
    <w:rsid w:val="004762C1"/>
    <w:rsid w:val="0047669E"/>
    <w:rsid w:val="0047673C"/>
    <w:rsid w:val="0047690E"/>
    <w:rsid w:val="00477D35"/>
    <w:rsid w:val="004801CD"/>
    <w:rsid w:val="00480888"/>
    <w:rsid w:val="004810D3"/>
    <w:rsid w:val="00483040"/>
    <w:rsid w:val="004833A5"/>
    <w:rsid w:val="00483964"/>
    <w:rsid w:val="00483F88"/>
    <w:rsid w:val="00483F9E"/>
    <w:rsid w:val="00484993"/>
    <w:rsid w:val="00484DDA"/>
    <w:rsid w:val="00485164"/>
    <w:rsid w:val="004859F1"/>
    <w:rsid w:val="00485B5C"/>
    <w:rsid w:val="004874E8"/>
    <w:rsid w:val="00487DB2"/>
    <w:rsid w:val="00490586"/>
    <w:rsid w:val="00491225"/>
    <w:rsid w:val="00495AA2"/>
    <w:rsid w:val="004962E9"/>
    <w:rsid w:val="004964B1"/>
    <w:rsid w:val="004970B5"/>
    <w:rsid w:val="004970F7"/>
    <w:rsid w:val="0049722A"/>
    <w:rsid w:val="004973EF"/>
    <w:rsid w:val="00497B6B"/>
    <w:rsid w:val="004A2740"/>
    <w:rsid w:val="004A34B9"/>
    <w:rsid w:val="004A4D29"/>
    <w:rsid w:val="004A4F54"/>
    <w:rsid w:val="004A5F02"/>
    <w:rsid w:val="004A635B"/>
    <w:rsid w:val="004A6C19"/>
    <w:rsid w:val="004A73FE"/>
    <w:rsid w:val="004B0622"/>
    <w:rsid w:val="004B1DCF"/>
    <w:rsid w:val="004B2E03"/>
    <w:rsid w:val="004B5552"/>
    <w:rsid w:val="004C0310"/>
    <w:rsid w:val="004C145B"/>
    <w:rsid w:val="004C23D9"/>
    <w:rsid w:val="004C2D5E"/>
    <w:rsid w:val="004C3313"/>
    <w:rsid w:val="004C3719"/>
    <w:rsid w:val="004C3ADD"/>
    <w:rsid w:val="004C3DD3"/>
    <w:rsid w:val="004C458E"/>
    <w:rsid w:val="004C5519"/>
    <w:rsid w:val="004C6140"/>
    <w:rsid w:val="004C6C05"/>
    <w:rsid w:val="004C7105"/>
    <w:rsid w:val="004C74AD"/>
    <w:rsid w:val="004C795A"/>
    <w:rsid w:val="004C7F0F"/>
    <w:rsid w:val="004D1B45"/>
    <w:rsid w:val="004D213E"/>
    <w:rsid w:val="004D29B6"/>
    <w:rsid w:val="004D4F2F"/>
    <w:rsid w:val="004D5EE6"/>
    <w:rsid w:val="004D65DF"/>
    <w:rsid w:val="004D66F0"/>
    <w:rsid w:val="004D6F21"/>
    <w:rsid w:val="004E028E"/>
    <w:rsid w:val="004E19D1"/>
    <w:rsid w:val="004E1C1D"/>
    <w:rsid w:val="004E30E9"/>
    <w:rsid w:val="004E42AF"/>
    <w:rsid w:val="004E58B3"/>
    <w:rsid w:val="004E5DAC"/>
    <w:rsid w:val="004E5E90"/>
    <w:rsid w:val="004E6445"/>
    <w:rsid w:val="004E7214"/>
    <w:rsid w:val="004F0298"/>
    <w:rsid w:val="004F1747"/>
    <w:rsid w:val="004F249B"/>
    <w:rsid w:val="004F24BA"/>
    <w:rsid w:val="004F26F3"/>
    <w:rsid w:val="004F27EC"/>
    <w:rsid w:val="004F331E"/>
    <w:rsid w:val="004F33DF"/>
    <w:rsid w:val="004F4157"/>
    <w:rsid w:val="004F4978"/>
    <w:rsid w:val="004F4AD1"/>
    <w:rsid w:val="004F51A4"/>
    <w:rsid w:val="004F54F6"/>
    <w:rsid w:val="004F59AA"/>
    <w:rsid w:val="004F5EBB"/>
    <w:rsid w:val="004F661F"/>
    <w:rsid w:val="004F6734"/>
    <w:rsid w:val="004F7B41"/>
    <w:rsid w:val="004F7D4D"/>
    <w:rsid w:val="0050092F"/>
    <w:rsid w:val="00501BBF"/>
    <w:rsid w:val="00502C86"/>
    <w:rsid w:val="005039D7"/>
    <w:rsid w:val="00504175"/>
    <w:rsid w:val="00504DEB"/>
    <w:rsid w:val="00505A78"/>
    <w:rsid w:val="005064B8"/>
    <w:rsid w:val="00506E7C"/>
    <w:rsid w:val="00506EAF"/>
    <w:rsid w:val="00507823"/>
    <w:rsid w:val="00507B5C"/>
    <w:rsid w:val="00510564"/>
    <w:rsid w:val="0051216C"/>
    <w:rsid w:val="0051261A"/>
    <w:rsid w:val="00512F99"/>
    <w:rsid w:val="0051353F"/>
    <w:rsid w:val="005136FE"/>
    <w:rsid w:val="00513E01"/>
    <w:rsid w:val="00513F69"/>
    <w:rsid w:val="00514286"/>
    <w:rsid w:val="00514A2B"/>
    <w:rsid w:val="00514E75"/>
    <w:rsid w:val="005161E5"/>
    <w:rsid w:val="005167E2"/>
    <w:rsid w:val="00516888"/>
    <w:rsid w:val="005174A3"/>
    <w:rsid w:val="00517BF3"/>
    <w:rsid w:val="00517D88"/>
    <w:rsid w:val="00517E1F"/>
    <w:rsid w:val="00520656"/>
    <w:rsid w:val="00521460"/>
    <w:rsid w:val="005216CC"/>
    <w:rsid w:val="005219E4"/>
    <w:rsid w:val="00521C3A"/>
    <w:rsid w:val="00521C85"/>
    <w:rsid w:val="00521E67"/>
    <w:rsid w:val="00523FF1"/>
    <w:rsid w:val="005243DE"/>
    <w:rsid w:val="00524E68"/>
    <w:rsid w:val="00527251"/>
    <w:rsid w:val="00527A3E"/>
    <w:rsid w:val="00530299"/>
    <w:rsid w:val="0053062E"/>
    <w:rsid w:val="005307E5"/>
    <w:rsid w:val="00530909"/>
    <w:rsid w:val="00530C1A"/>
    <w:rsid w:val="005311BA"/>
    <w:rsid w:val="005313C3"/>
    <w:rsid w:val="00531460"/>
    <w:rsid w:val="005315D2"/>
    <w:rsid w:val="005332D2"/>
    <w:rsid w:val="00535140"/>
    <w:rsid w:val="005365E3"/>
    <w:rsid w:val="00536B54"/>
    <w:rsid w:val="00536C73"/>
    <w:rsid w:val="00537FB1"/>
    <w:rsid w:val="005411D4"/>
    <w:rsid w:val="00541351"/>
    <w:rsid w:val="00541E4C"/>
    <w:rsid w:val="00543255"/>
    <w:rsid w:val="00543334"/>
    <w:rsid w:val="00543EDB"/>
    <w:rsid w:val="00544556"/>
    <w:rsid w:val="00545D2A"/>
    <w:rsid w:val="00546982"/>
    <w:rsid w:val="005470EB"/>
    <w:rsid w:val="0054715D"/>
    <w:rsid w:val="00547838"/>
    <w:rsid w:val="00547F67"/>
    <w:rsid w:val="005502AC"/>
    <w:rsid w:val="00550D35"/>
    <w:rsid w:val="0055181E"/>
    <w:rsid w:val="0055329B"/>
    <w:rsid w:val="00553FBC"/>
    <w:rsid w:val="00555011"/>
    <w:rsid w:val="00555E4E"/>
    <w:rsid w:val="00556AC8"/>
    <w:rsid w:val="00557AEA"/>
    <w:rsid w:val="00557D26"/>
    <w:rsid w:val="005614CD"/>
    <w:rsid w:val="0056256F"/>
    <w:rsid w:val="0056319C"/>
    <w:rsid w:val="00563393"/>
    <w:rsid w:val="00563D98"/>
    <w:rsid w:val="00564CEA"/>
    <w:rsid w:val="005665C5"/>
    <w:rsid w:val="005666B3"/>
    <w:rsid w:val="00572CD4"/>
    <w:rsid w:val="005735E9"/>
    <w:rsid w:val="00573613"/>
    <w:rsid w:val="00574DC4"/>
    <w:rsid w:val="005751AA"/>
    <w:rsid w:val="005758DD"/>
    <w:rsid w:val="00576426"/>
    <w:rsid w:val="00580676"/>
    <w:rsid w:val="005809D8"/>
    <w:rsid w:val="00581E4B"/>
    <w:rsid w:val="00582A3C"/>
    <w:rsid w:val="00582B27"/>
    <w:rsid w:val="0058301E"/>
    <w:rsid w:val="0058348C"/>
    <w:rsid w:val="00584462"/>
    <w:rsid w:val="00584AED"/>
    <w:rsid w:val="00584D0B"/>
    <w:rsid w:val="00585653"/>
    <w:rsid w:val="00585B0A"/>
    <w:rsid w:val="00590150"/>
    <w:rsid w:val="005903A3"/>
    <w:rsid w:val="005908DE"/>
    <w:rsid w:val="00591D98"/>
    <w:rsid w:val="0059352B"/>
    <w:rsid w:val="00593B32"/>
    <w:rsid w:val="0059418E"/>
    <w:rsid w:val="00594581"/>
    <w:rsid w:val="0059485A"/>
    <w:rsid w:val="00594D65"/>
    <w:rsid w:val="00594FCD"/>
    <w:rsid w:val="00596493"/>
    <w:rsid w:val="005971D2"/>
    <w:rsid w:val="00597335"/>
    <w:rsid w:val="005A0AD8"/>
    <w:rsid w:val="005A0EF0"/>
    <w:rsid w:val="005A1B3B"/>
    <w:rsid w:val="005A3D75"/>
    <w:rsid w:val="005A4289"/>
    <w:rsid w:val="005A5469"/>
    <w:rsid w:val="005A6633"/>
    <w:rsid w:val="005A6E24"/>
    <w:rsid w:val="005A6FC6"/>
    <w:rsid w:val="005A7281"/>
    <w:rsid w:val="005A7E9F"/>
    <w:rsid w:val="005B1049"/>
    <w:rsid w:val="005B28F3"/>
    <w:rsid w:val="005B2EDE"/>
    <w:rsid w:val="005B46B3"/>
    <w:rsid w:val="005B4B1D"/>
    <w:rsid w:val="005B5BA4"/>
    <w:rsid w:val="005B5F7C"/>
    <w:rsid w:val="005B623C"/>
    <w:rsid w:val="005B6C5D"/>
    <w:rsid w:val="005B709A"/>
    <w:rsid w:val="005B7991"/>
    <w:rsid w:val="005B7FEE"/>
    <w:rsid w:val="005C1476"/>
    <w:rsid w:val="005C1A7B"/>
    <w:rsid w:val="005C2965"/>
    <w:rsid w:val="005C3D3D"/>
    <w:rsid w:val="005C465D"/>
    <w:rsid w:val="005C67A4"/>
    <w:rsid w:val="005C6BD3"/>
    <w:rsid w:val="005C7067"/>
    <w:rsid w:val="005C7E95"/>
    <w:rsid w:val="005D0303"/>
    <w:rsid w:val="005D05F5"/>
    <w:rsid w:val="005D1343"/>
    <w:rsid w:val="005D184B"/>
    <w:rsid w:val="005D2004"/>
    <w:rsid w:val="005D2E5E"/>
    <w:rsid w:val="005D37FB"/>
    <w:rsid w:val="005D3A2A"/>
    <w:rsid w:val="005D5565"/>
    <w:rsid w:val="005D69A8"/>
    <w:rsid w:val="005D74AB"/>
    <w:rsid w:val="005D7DBB"/>
    <w:rsid w:val="005E121E"/>
    <w:rsid w:val="005E34B1"/>
    <w:rsid w:val="005E4C86"/>
    <w:rsid w:val="005E538E"/>
    <w:rsid w:val="005E5878"/>
    <w:rsid w:val="005E6AA5"/>
    <w:rsid w:val="005E7942"/>
    <w:rsid w:val="005F0607"/>
    <w:rsid w:val="005F1690"/>
    <w:rsid w:val="005F1C1B"/>
    <w:rsid w:val="005F2D81"/>
    <w:rsid w:val="005F325B"/>
    <w:rsid w:val="005F427E"/>
    <w:rsid w:val="005F4C86"/>
    <w:rsid w:val="005F4D56"/>
    <w:rsid w:val="005F4E88"/>
    <w:rsid w:val="005F5ACE"/>
    <w:rsid w:val="005F5C93"/>
    <w:rsid w:val="005F6E86"/>
    <w:rsid w:val="005F744A"/>
    <w:rsid w:val="005F7C62"/>
    <w:rsid w:val="006006BE"/>
    <w:rsid w:val="00600FCE"/>
    <w:rsid w:val="00601802"/>
    <w:rsid w:val="00603677"/>
    <w:rsid w:val="006037C8"/>
    <w:rsid w:val="006054D4"/>
    <w:rsid w:val="00605E12"/>
    <w:rsid w:val="00606620"/>
    <w:rsid w:val="006107AE"/>
    <w:rsid w:val="00610989"/>
    <w:rsid w:val="0061247F"/>
    <w:rsid w:val="00612E58"/>
    <w:rsid w:val="006131E3"/>
    <w:rsid w:val="006135BF"/>
    <w:rsid w:val="00613C6E"/>
    <w:rsid w:val="00613EA1"/>
    <w:rsid w:val="0061402D"/>
    <w:rsid w:val="00621034"/>
    <w:rsid w:val="006212A0"/>
    <w:rsid w:val="00621F9C"/>
    <w:rsid w:val="00623EDF"/>
    <w:rsid w:val="00624ADF"/>
    <w:rsid w:val="006252D6"/>
    <w:rsid w:val="0062574E"/>
    <w:rsid w:val="006259AD"/>
    <w:rsid w:val="00626224"/>
    <w:rsid w:val="006263DD"/>
    <w:rsid w:val="006270C1"/>
    <w:rsid w:val="006271D5"/>
    <w:rsid w:val="00627B59"/>
    <w:rsid w:val="006301B1"/>
    <w:rsid w:val="00630805"/>
    <w:rsid w:val="00630A37"/>
    <w:rsid w:val="00630D1B"/>
    <w:rsid w:val="0063143A"/>
    <w:rsid w:val="0063144D"/>
    <w:rsid w:val="0063181B"/>
    <w:rsid w:val="00631CFC"/>
    <w:rsid w:val="006320C1"/>
    <w:rsid w:val="006322F6"/>
    <w:rsid w:val="00633939"/>
    <w:rsid w:val="00636B15"/>
    <w:rsid w:val="00637895"/>
    <w:rsid w:val="00637F87"/>
    <w:rsid w:val="006402A4"/>
    <w:rsid w:val="00641050"/>
    <w:rsid w:val="006415DE"/>
    <w:rsid w:val="00642508"/>
    <w:rsid w:val="006425AC"/>
    <w:rsid w:val="00643C1B"/>
    <w:rsid w:val="00644119"/>
    <w:rsid w:val="00644CD7"/>
    <w:rsid w:val="00645001"/>
    <w:rsid w:val="006457D9"/>
    <w:rsid w:val="00645F8A"/>
    <w:rsid w:val="006465DE"/>
    <w:rsid w:val="006471FC"/>
    <w:rsid w:val="00647830"/>
    <w:rsid w:val="00647D73"/>
    <w:rsid w:val="006521A8"/>
    <w:rsid w:val="006537A9"/>
    <w:rsid w:val="00653A80"/>
    <w:rsid w:val="0065461E"/>
    <w:rsid w:val="00654C8F"/>
    <w:rsid w:val="006556E5"/>
    <w:rsid w:val="00655A0A"/>
    <w:rsid w:val="00655DC8"/>
    <w:rsid w:val="00656AEA"/>
    <w:rsid w:val="006579AD"/>
    <w:rsid w:val="00660D33"/>
    <w:rsid w:val="00660FFF"/>
    <w:rsid w:val="00661C48"/>
    <w:rsid w:val="006623E1"/>
    <w:rsid w:val="00662EDE"/>
    <w:rsid w:val="006659E3"/>
    <w:rsid w:val="00667194"/>
    <w:rsid w:val="00667F72"/>
    <w:rsid w:val="006700AA"/>
    <w:rsid w:val="00670F8E"/>
    <w:rsid w:val="00671505"/>
    <w:rsid w:val="0067251F"/>
    <w:rsid w:val="00673E90"/>
    <w:rsid w:val="006758AE"/>
    <w:rsid w:val="006758E7"/>
    <w:rsid w:val="00675EC6"/>
    <w:rsid w:val="00677A7A"/>
    <w:rsid w:val="00680509"/>
    <w:rsid w:val="00680AEA"/>
    <w:rsid w:val="00680B8B"/>
    <w:rsid w:val="00680BB1"/>
    <w:rsid w:val="00680DB6"/>
    <w:rsid w:val="00680F4D"/>
    <w:rsid w:val="00681B61"/>
    <w:rsid w:val="0068247F"/>
    <w:rsid w:val="00682ACB"/>
    <w:rsid w:val="00683F4C"/>
    <w:rsid w:val="00684A67"/>
    <w:rsid w:val="00684F89"/>
    <w:rsid w:val="00685FBF"/>
    <w:rsid w:val="00686CB2"/>
    <w:rsid w:val="00687AE6"/>
    <w:rsid w:val="006901BB"/>
    <w:rsid w:val="00691D0C"/>
    <w:rsid w:val="00693641"/>
    <w:rsid w:val="006939C2"/>
    <w:rsid w:val="00694A56"/>
    <w:rsid w:val="00695CF9"/>
    <w:rsid w:val="00697512"/>
    <w:rsid w:val="006978E1"/>
    <w:rsid w:val="006A005E"/>
    <w:rsid w:val="006A168E"/>
    <w:rsid w:val="006A16DE"/>
    <w:rsid w:val="006A175A"/>
    <w:rsid w:val="006A1C80"/>
    <w:rsid w:val="006A246C"/>
    <w:rsid w:val="006A2F8F"/>
    <w:rsid w:val="006A338B"/>
    <w:rsid w:val="006A357D"/>
    <w:rsid w:val="006A3681"/>
    <w:rsid w:val="006A39BD"/>
    <w:rsid w:val="006A3EF5"/>
    <w:rsid w:val="006A587C"/>
    <w:rsid w:val="006A5BE7"/>
    <w:rsid w:val="006A65F1"/>
    <w:rsid w:val="006A6867"/>
    <w:rsid w:val="006A6EDE"/>
    <w:rsid w:val="006A75F0"/>
    <w:rsid w:val="006B06D5"/>
    <w:rsid w:val="006B0833"/>
    <w:rsid w:val="006B0F63"/>
    <w:rsid w:val="006B11A5"/>
    <w:rsid w:val="006B236E"/>
    <w:rsid w:val="006B258D"/>
    <w:rsid w:val="006B3561"/>
    <w:rsid w:val="006B3C06"/>
    <w:rsid w:val="006B4AE6"/>
    <w:rsid w:val="006B4FE4"/>
    <w:rsid w:val="006B5316"/>
    <w:rsid w:val="006B7758"/>
    <w:rsid w:val="006C07FE"/>
    <w:rsid w:val="006C0D2A"/>
    <w:rsid w:val="006C0F12"/>
    <w:rsid w:val="006C15BF"/>
    <w:rsid w:val="006C3273"/>
    <w:rsid w:val="006C3A14"/>
    <w:rsid w:val="006C41F4"/>
    <w:rsid w:val="006C5304"/>
    <w:rsid w:val="006C5F2A"/>
    <w:rsid w:val="006C73B0"/>
    <w:rsid w:val="006D0679"/>
    <w:rsid w:val="006D0ADB"/>
    <w:rsid w:val="006D1888"/>
    <w:rsid w:val="006D20DA"/>
    <w:rsid w:val="006D2EAF"/>
    <w:rsid w:val="006D3884"/>
    <w:rsid w:val="006D4CAA"/>
    <w:rsid w:val="006D51A0"/>
    <w:rsid w:val="006D5569"/>
    <w:rsid w:val="006D571C"/>
    <w:rsid w:val="006D717F"/>
    <w:rsid w:val="006E025F"/>
    <w:rsid w:val="006E0779"/>
    <w:rsid w:val="006E2E43"/>
    <w:rsid w:val="006E348D"/>
    <w:rsid w:val="006E679F"/>
    <w:rsid w:val="006E6F71"/>
    <w:rsid w:val="006E72CB"/>
    <w:rsid w:val="006E743F"/>
    <w:rsid w:val="006E7A2A"/>
    <w:rsid w:val="006E7E18"/>
    <w:rsid w:val="006F006E"/>
    <w:rsid w:val="006F008B"/>
    <w:rsid w:val="006F1078"/>
    <w:rsid w:val="006F1B85"/>
    <w:rsid w:val="006F2627"/>
    <w:rsid w:val="006F586D"/>
    <w:rsid w:val="006F7DEF"/>
    <w:rsid w:val="00700386"/>
    <w:rsid w:val="007007AE"/>
    <w:rsid w:val="00701720"/>
    <w:rsid w:val="00701A9C"/>
    <w:rsid w:val="00701E71"/>
    <w:rsid w:val="0070277D"/>
    <w:rsid w:val="00702B2F"/>
    <w:rsid w:val="00702DA2"/>
    <w:rsid w:val="00702E8B"/>
    <w:rsid w:val="00702FA1"/>
    <w:rsid w:val="007056CE"/>
    <w:rsid w:val="00705A4E"/>
    <w:rsid w:val="00706231"/>
    <w:rsid w:val="007067D8"/>
    <w:rsid w:val="0070726E"/>
    <w:rsid w:val="00707EC1"/>
    <w:rsid w:val="00710438"/>
    <w:rsid w:val="0071101F"/>
    <w:rsid w:val="00711A24"/>
    <w:rsid w:val="00711E8E"/>
    <w:rsid w:val="00712815"/>
    <w:rsid w:val="00712A85"/>
    <w:rsid w:val="00713D75"/>
    <w:rsid w:val="00714562"/>
    <w:rsid w:val="00715088"/>
    <w:rsid w:val="007150D1"/>
    <w:rsid w:val="00717DBD"/>
    <w:rsid w:val="0072175F"/>
    <w:rsid w:val="00721784"/>
    <w:rsid w:val="00724214"/>
    <w:rsid w:val="0072421B"/>
    <w:rsid w:val="00725356"/>
    <w:rsid w:val="00726514"/>
    <w:rsid w:val="00726931"/>
    <w:rsid w:val="00726A6C"/>
    <w:rsid w:val="00727303"/>
    <w:rsid w:val="0072774D"/>
    <w:rsid w:val="0073020F"/>
    <w:rsid w:val="00731285"/>
    <w:rsid w:val="00731D71"/>
    <w:rsid w:val="00732551"/>
    <w:rsid w:val="00732978"/>
    <w:rsid w:val="00733C02"/>
    <w:rsid w:val="007347CF"/>
    <w:rsid w:val="00735D2E"/>
    <w:rsid w:val="00736218"/>
    <w:rsid w:val="0073707E"/>
    <w:rsid w:val="00740073"/>
    <w:rsid w:val="0074065F"/>
    <w:rsid w:val="00740715"/>
    <w:rsid w:val="00740CB7"/>
    <w:rsid w:val="00741B58"/>
    <w:rsid w:val="0074455C"/>
    <w:rsid w:val="007445CC"/>
    <w:rsid w:val="007465D4"/>
    <w:rsid w:val="007466EF"/>
    <w:rsid w:val="00746BBA"/>
    <w:rsid w:val="00746EA0"/>
    <w:rsid w:val="00747B9C"/>
    <w:rsid w:val="007516D8"/>
    <w:rsid w:val="007520E6"/>
    <w:rsid w:val="00752504"/>
    <w:rsid w:val="00752ADB"/>
    <w:rsid w:val="00752AEC"/>
    <w:rsid w:val="007538F5"/>
    <w:rsid w:val="00753927"/>
    <w:rsid w:val="00756D99"/>
    <w:rsid w:val="007570F5"/>
    <w:rsid w:val="007576FA"/>
    <w:rsid w:val="00757745"/>
    <w:rsid w:val="007600CD"/>
    <w:rsid w:val="00760C4F"/>
    <w:rsid w:val="00761D73"/>
    <w:rsid w:val="007625F7"/>
    <w:rsid w:val="00762BAE"/>
    <w:rsid w:val="0076332C"/>
    <w:rsid w:val="0076355D"/>
    <w:rsid w:val="0076522B"/>
    <w:rsid w:val="007664EF"/>
    <w:rsid w:val="00766D0F"/>
    <w:rsid w:val="00766E18"/>
    <w:rsid w:val="00767359"/>
    <w:rsid w:val="00771435"/>
    <w:rsid w:val="0077288C"/>
    <w:rsid w:val="00772916"/>
    <w:rsid w:val="00772DBA"/>
    <w:rsid w:val="007736E4"/>
    <w:rsid w:val="00774DC1"/>
    <w:rsid w:val="00774F93"/>
    <w:rsid w:val="00775118"/>
    <w:rsid w:val="00780290"/>
    <w:rsid w:val="00780952"/>
    <w:rsid w:val="007810A0"/>
    <w:rsid w:val="00781EFB"/>
    <w:rsid w:val="0078253C"/>
    <w:rsid w:val="007825F7"/>
    <w:rsid w:val="00782D31"/>
    <w:rsid w:val="00784DF8"/>
    <w:rsid w:val="007859D9"/>
    <w:rsid w:val="00785E5F"/>
    <w:rsid w:val="0078678A"/>
    <w:rsid w:val="00786F20"/>
    <w:rsid w:val="00790AB2"/>
    <w:rsid w:val="00790EAF"/>
    <w:rsid w:val="00791477"/>
    <w:rsid w:val="007920FA"/>
    <w:rsid w:val="00792A9D"/>
    <w:rsid w:val="007935C5"/>
    <w:rsid w:val="0079373C"/>
    <w:rsid w:val="007962CC"/>
    <w:rsid w:val="00796DA4"/>
    <w:rsid w:val="00797E5B"/>
    <w:rsid w:val="007A0313"/>
    <w:rsid w:val="007A0CD1"/>
    <w:rsid w:val="007A1921"/>
    <w:rsid w:val="007A1CDB"/>
    <w:rsid w:val="007A1DA3"/>
    <w:rsid w:val="007A28D6"/>
    <w:rsid w:val="007A3ACA"/>
    <w:rsid w:val="007A42E0"/>
    <w:rsid w:val="007A47EC"/>
    <w:rsid w:val="007A58A6"/>
    <w:rsid w:val="007A5C2B"/>
    <w:rsid w:val="007A67FB"/>
    <w:rsid w:val="007A69C9"/>
    <w:rsid w:val="007A6C5A"/>
    <w:rsid w:val="007B04B9"/>
    <w:rsid w:val="007B1082"/>
    <w:rsid w:val="007B1C21"/>
    <w:rsid w:val="007B2796"/>
    <w:rsid w:val="007B35C7"/>
    <w:rsid w:val="007B3E33"/>
    <w:rsid w:val="007B42FC"/>
    <w:rsid w:val="007B45B3"/>
    <w:rsid w:val="007B45D5"/>
    <w:rsid w:val="007B48BB"/>
    <w:rsid w:val="007B6DE4"/>
    <w:rsid w:val="007B6E9D"/>
    <w:rsid w:val="007B7ED2"/>
    <w:rsid w:val="007C0E54"/>
    <w:rsid w:val="007C22BC"/>
    <w:rsid w:val="007C2C7A"/>
    <w:rsid w:val="007C4A5A"/>
    <w:rsid w:val="007C4D77"/>
    <w:rsid w:val="007C4E47"/>
    <w:rsid w:val="007C59F0"/>
    <w:rsid w:val="007C60A8"/>
    <w:rsid w:val="007C68BF"/>
    <w:rsid w:val="007C68ED"/>
    <w:rsid w:val="007C70B4"/>
    <w:rsid w:val="007C7A15"/>
    <w:rsid w:val="007D05AD"/>
    <w:rsid w:val="007D0E3B"/>
    <w:rsid w:val="007D27D7"/>
    <w:rsid w:val="007D293E"/>
    <w:rsid w:val="007D2E4B"/>
    <w:rsid w:val="007D3963"/>
    <w:rsid w:val="007D3D65"/>
    <w:rsid w:val="007D4108"/>
    <w:rsid w:val="007D4B88"/>
    <w:rsid w:val="007D4FE2"/>
    <w:rsid w:val="007D6099"/>
    <w:rsid w:val="007D60FF"/>
    <w:rsid w:val="007D6626"/>
    <w:rsid w:val="007D7A88"/>
    <w:rsid w:val="007D7F09"/>
    <w:rsid w:val="007E0117"/>
    <w:rsid w:val="007E0836"/>
    <w:rsid w:val="007E085C"/>
    <w:rsid w:val="007E0D1A"/>
    <w:rsid w:val="007E1E38"/>
    <w:rsid w:val="007E273F"/>
    <w:rsid w:val="007E3B1E"/>
    <w:rsid w:val="007E3C37"/>
    <w:rsid w:val="007E453F"/>
    <w:rsid w:val="007E6C95"/>
    <w:rsid w:val="007F0073"/>
    <w:rsid w:val="007F0835"/>
    <w:rsid w:val="007F17C2"/>
    <w:rsid w:val="007F1870"/>
    <w:rsid w:val="007F18B9"/>
    <w:rsid w:val="007F251D"/>
    <w:rsid w:val="007F26FE"/>
    <w:rsid w:val="007F2A6A"/>
    <w:rsid w:val="007F2F3D"/>
    <w:rsid w:val="007F31C4"/>
    <w:rsid w:val="007F5157"/>
    <w:rsid w:val="007F5B3B"/>
    <w:rsid w:val="007F5DD6"/>
    <w:rsid w:val="007F666D"/>
    <w:rsid w:val="007F707A"/>
    <w:rsid w:val="007F7118"/>
    <w:rsid w:val="007F716F"/>
    <w:rsid w:val="007F74B4"/>
    <w:rsid w:val="0080109D"/>
    <w:rsid w:val="0080164F"/>
    <w:rsid w:val="00801886"/>
    <w:rsid w:val="00803116"/>
    <w:rsid w:val="00804815"/>
    <w:rsid w:val="00804A6E"/>
    <w:rsid w:val="0080534B"/>
    <w:rsid w:val="008053C3"/>
    <w:rsid w:val="00805668"/>
    <w:rsid w:val="0080661A"/>
    <w:rsid w:val="00807A32"/>
    <w:rsid w:val="00810568"/>
    <w:rsid w:val="0081070A"/>
    <w:rsid w:val="00812315"/>
    <w:rsid w:val="00813ED9"/>
    <w:rsid w:val="008141AC"/>
    <w:rsid w:val="008152F9"/>
    <w:rsid w:val="008161C9"/>
    <w:rsid w:val="0081724B"/>
    <w:rsid w:val="00817E05"/>
    <w:rsid w:val="0082195C"/>
    <w:rsid w:val="0082282C"/>
    <w:rsid w:val="008231A5"/>
    <w:rsid w:val="008257EF"/>
    <w:rsid w:val="008269B1"/>
    <w:rsid w:val="00826B1E"/>
    <w:rsid w:val="00831AE8"/>
    <w:rsid w:val="00831D4D"/>
    <w:rsid w:val="00832176"/>
    <w:rsid w:val="0083319E"/>
    <w:rsid w:val="0083357A"/>
    <w:rsid w:val="00833FD0"/>
    <w:rsid w:val="00834996"/>
    <w:rsid w:val="008354B3"/>
    <w:rsid w:val="00836C63"/>
    <w:rsid w:val="00837171"/>
    <w:rsid w:val="0083794B"/>
    <w:rsid w:val="00840EB0"/>
    <w:rsid w:val="00841187"/>
    <w:rsid w:val="008412BF"/>
    <w:rsid w:val="00841A9D"/>
    <w:rsid w:val="00841B6D"/>
    <w:rsid w:val="008425BF"/>
    <w:rsid w:val="00843AEC"/>
    <w:rsid w:val="00843EC2"/>
    <w:rsid w:val="00845295"/>
    <w:rsid w:val="00846942"/>
    <w:rsid w:val="00850D7D"/>
    <w:rsid w:val="00851790"/>
    <w:rsid w:val="00851C05"/>
    <w:rsid w:val="00851D79"/>
    <w:rsid w:val="00851F9F"/>
    <w:rsid w:val="00851FEF"/>
    <w:rsid w:val="008521C8"/>
    <w:rsid w:val="00852A40"/>
    <w:rsid w:val="00853AD7"/>
    <w:rsid w:val="00854133"/>
    <w:rsid w:val="008547E0"/>
    <w:rsid w:val="00855A9C"/>
    <w:rsid w:val="00855D75"/>
    <w:rsid w:val="00856317"/>
    <w:rsid w:val="0085663D"/>
    <w:rsid w:val="008569F3"/>
    <w:rsid w:val="0085758D"/>
    <w:rsid w:val="00857A7D"/>
    <w:rsid w:val="00860279"/>
    <w:rsid w:val="0086155B"/>
    <w:rsid w:val="0086164D"/>
    <w:rsid w:val="008623DF"/>
    <w:rsid w:val="00862463"/>
    <w:rsid w:val="00863FA0"/>
    <w:rsid w:val="00864794"/>
    <w:rsid w:val="008663A1"/>
    <w:rsid w:val="008670B5"/>
    <w:rsid w:val="008675FF"/>
    <w:rsid w:val="00867CE8"/>
    <w:rsid w:val="00870668"/>
    <w:rsid w:val="008711F8"/>
    <w:rsid w:val="00871CDC"/>
    <w:rsid w:val="008731D5"/>
    <w:rsid w:val="00873F03"/>
    <w:rsid w:val="00874829"/>
    <w:rsid w:val="008757E7"/>
    <w:rsid w:val="00875D49"/>
    <w:rsid w:val="0087644E"/>
    <w:rsid w:val="00876884"/>
    <w:rsid w:val="00877133"/>
    <w:rsid w:val="00877239"/>
    <w:rsid w:val="00880F75"/>
    <w:rsid w:val="00881120"/>
    <w:rsid w:val="0088118F"/>
    <w:rsid w:val="00881570"/>
    <w:rsid w:val="0088193E"/>
    <w:rsid w:val="00881DF6"/>
    <w:rsid w:val="00882341"/>
    <w:rsid w:val="00884FD6"/>
    <w:rsid w:val="00885035"/>
    <w:rsid w:val="00885A50"/>
    <w:rsid w:val="00885B45"/>
    <w:rsid w:val="008862BF"/>
    <w:rsid w:val="00886A25"/>
    <w:rsid w:val="008901A6"/>
    <w:rsid w:val="00890CE3"/>
    <w:rsid w:val="008913DB"/>
    <w:rsid w:val="00891DAE"/>
    <w:rsid w:val="00892468"/>
    <w:rsid w:val="00892F0C"/>
    <w:rsid w:val="00893D90"/>
    <w:rsid w:val="00893DD1"/>
    <w:rsid w:val="0089433F"/>
    <w:rsid w:val="0089498C"/>
    <w:rsid w:val="00894A65"/>
    <w:rsid w:val="008955D3"/>
    <w:rsid w:val="008963F3"/>
    <w:rsid w:val="00897457"/>
    <w:rsid w:val="0089746B"/>
    <w:rsid w:val="008974D2"/>
    <w:rsid w:val="00897DA5"/>
    <w:rsid w:val="008A1636"/>
    <w:rsid w:val="008A212F"/>
    <w:rsid w:val="008A3028"/>
    <w:rsid w:val="008A309B"/>
    <w:rsid w:val="008A37C6"/>
    <w:rsid w:val="008A39E1"/>
    <w:rsid w:val="008A41EC"/>
    <w:rsid w:val="008A42B6"/>
    <w:rsid w:val="008A51BF"/>
    <w:rsid w:val="008A58FE"/>
    <w:rsid w:val="008A729B"/>
    <w:rsid w:val="008A7BDF"/>
    <w:rsid w:val="008A7DAD"/>
    <w:rsid w:val="008B04C4"/>
    <w:rsid w:val="008B13C6"/>
    <w:rsid w:val="008B1B19"/>
    <w:rsid w:val="008B318C"/>
    <w:rsid w:val="008B3550"/>
    <w:rsid w:val="008B55FB"/>
    <w:rsid w:val="008B5A5D"/>
    <w:rsid w:val="008B61C7"/>
    <w:rsid w:val="008B7138"/>
    <w:rsid w:val="008B7474"/>
    <w:rsid w:val="008B74D0"/>
    <w:rsid w:val="008C0D8F"/>
    <w:rsid w:val="008C18D4"/>
    <w:rsid w:val="008C29E3"/>
    <w:rsid w:val="008C3FDE"/>
    <w:rsid w:val="008C47BA"/>
    <w:rsid w:val="008C4CAB"/>
    <w:rsid w:val="008C4E00"/>
    <w:rsid w:val="008C53D5"/>
    <w:rsid w:val="008C55F2"/>
    <w:rsid w:val="008C574E"/>
    <w:rsid w:val="008C5C69"/>
    <w:rsid w:val="008C5FEA"/>
    <w:rsid w:val="008C6CFF"/>
    <w:rsid w:val="008C7170"/>
    <w:rsid w:val="008C78F5"/>
    <w:rsid w:val="008C79CF"/>
    <w:rsid w:val="008D06C6"/>
    <w:rsid w:val="008D2A68"/>
    <w:rsid w:val="008D37E0"/>
    <w:rsid w:val="008D3AB9"/>
    <w:rsid w:val="008D47EE"/>
    <w:rsid w:val="008D599A"/>
    <w:rsid w:val="008D6602"/>
    <w:rsid w:val="008D70B8"/>
    <w:rsid w:val="008D77F2"/>
    <w:rsid w:val="008D79C8"/>
    <w:rsid w:val="008D7AD8"/>
    <w:rsid w:val="008E04AB"/>
    <w:rsid w:val="008E15B6"/>
    <w:rsid w:val="008E1703"/>
    <w:rsid w:val="008E1AD3"/>
    <w:rsid w:val="008E1F8C"/>
    <w:rsid w:val="008E488F"/>
    <w:rsid w:val="008E7948"/>
    <w:rsid w:val="008F04C5"/>
    <w:rsid w:val="008F0757"/>
    <w:rsid w:val="008F1054"/>
    <w:rsid w:val="008F10B5"/>
    <w:rsid w:val="008F14B2"/>
    <w:rsid w:val="008F1AB8"/>
    <w:rsid w:val="008F1E7D"/>
    <w:rsid w:val="008F2783"/>
    <w:rsid w:val="008F42E2"/>
    <w:rsid w:val="008F43BA"/>
    <w:rsid w:val="008F5521"/>
    <w:rsid w:val="008F59C4"/>
    <w:rsid w:val="008F5C72"/>
    <w:rsid w:val="008F6398"/>
    <w:rsid w:val="008F651C"/>
    <w:rsid w:val="008F6F1D"/>
    <w:rsid w:val="008F7A7F"/>
    <w:rsid w:val="008F7B61"/>
    <w:rsid w:val="008F7B8D"/>
    <w:rsid w:val="009001A5"/>
    <w:rsid w:val="00900FE2"/>
    <w:rsid w:val="00901C0E"/>
    <w:rsid w:val="00901EA6"/>
    <w:rsid w:val="009030A8"/>
    <w:rsid w:val="00903630"/>
    <w:rsid w:val="009036B6"/>
    <w:rsid w:val="00904A7F"/>
    <w:rsid w:val="00904BA5"/>
    <w:rsid w:val="00904D2E"/>
    <w:rsid w:val="00904D51"/>
    <w:rsid w:val="00905799"/>
    <w:rsid w:val="00905D4C"/>
    <w:rsid w:val="0090611C"/>
    <w:rsid w:val="009065EC"/>
    <w:rsid w:val="00906A87"/>
    <w:rsid w:val="0090736C"/>
    <w:rsid w:val="00910A01"/>
    <w:rsid w:val="00911101"/>
    <w:rsid w:val="009121CD"/>
    <w:rsid w:val="0091237F"/>
    <w:rsid w:val="009124F5"/>
    <w:rsid w:val="00912BEA"/>
    <w:rsid w:val="009134EA"/>
    <w:rsid w:val="00914779"/>
    <w:rsid w:val="009149F5"/>
    <w:rsid w:val="0091672F"/>
    <w:rsid w:val="00916CDC"/>
    <w:rsid w:val="00917B23"/>
    <w:rsid w:val="00917DA5"/>
    <w:rsid w:val="009201D5"/>
    <w:rsid w:val="00920C57"/>
    <w:rsid w:val="0092136D"/>
    <w:rsid w:val="009213D9"/>
    <w:rsid w:val="00921A99"/>
    <w:rsid w:val="00923088"/>
    <w:rsid w:val="00923A61"/>
    <w:rsid w:val="0092435C"/>
    <w:rsid w:val="00924F70"/>
    <w:rsid w:val="00925270"/>
    <w:rsid w:val="00926242"/>
    <w:rsid w:val="009270F5"/>
    <w:rsid w:val="00927C78"/>
    <w:rsid w:val="0093176E"/>
    <w:rsid w:val="00931A42"/>
    <w:rsid w:val="00931BF9"/>
    <w:rsid w:val="00931E3D"/>
    <w:rsid w:val="0093276F"/>
    <w:rsid w:val="00932F3F"/>
    <w:rsid w:val="00933C99"/>
    <w:rsid w:val="00933F35"/>
    <w:rsid w:val="009343C9"/>
    <w:rsid w:val="0093536F"/>
    <w:rsid w:val="00935751"/>
    <w:rsid w:val="00936028"/>
    <w:rsid w:val="0093626C"/>
    <w:rsid w:val="00937988"/>
    <w:rsid w:val="009405B9"/>
    <w:rsid w:val="009405E0"/>
    <w:rsid w:val="00941191"/>
    <w:rsid w:val="00941B20"/>
    <w:rsid w:val="00941DE5"/>
    <w:rsid w:val="00942387"/>
    <w:rsid w:val="00942AE2"/>
    <w:rsid w:val="00942BF9"/>
    <w:rsid w:val="00944146"/>
    <w:rsid w:val="00946047"/>
    <w:rsid w:val="009461EF"/>
    <w:rsid w:val="00946D2D"/>
    <w:rsid w:val="00947F1D"/>
    <w:rsid w:val="00947F6A"/>
    <w:rsid w:val="0095187E"/>
    <w:rsid w:val="009523F6"/>
    <w:rsid w:val="00952D26"/>
    <w:rsid w:val="00952E04"/>
    <w:rsid w:val="00953202"/>
    <w:rsid w:val="00953495"/>
    <w:rsid w:val="00953A36"/>
    <w:rsid w:val="0095409D"/>
    <w:rsid w:val="009543EC"/>
    <w:rsid w:val="0095490B"/>
    <w:rsid w:val="009551D8"/>
    <w:rsid w:val="0095593F"/>
    <w:rsid w:val="009560DE"/>
    <w:rsid w:val="00956266"/>
    <w:rsid w:val="00956C48"/>
    <w:rsid w:val="00956E5A"/>
    <w:rsid w:val="00956F13"/>
    <w:rsid w:val="0095771B"/>
    <w:rsid w:val="00961146"/>
    <w:rsid w:val="00962073"/>
    <w:rsid w:val="00962283"/>
    <w:rsid w:val="00962D93"/>
    <w:rsid w:val="00962FFE"/>
    <w:rsid w:val="00963F82"/>
    <w:rsid w:val="00965957"/>
    <w:rsid w:val="009660A2"/>
    <w:rsid w:val="009668D4"/>
    <w:rsid w:val="00971C15"/>
    <w:rsid w:val="0097211F"/>
    <w:rsid w:val="0097285B"/>
    <w:rsid w:val="00972D57"/>
    <w:rsid w:val="00973FE3"/>
    <w:rsid w:val="00974BA7"/>
    <w:rsid w:val="00975842"/>
    <w:rsid w:val="00976ECA"/>
    <w:rsid w:val="00980019"/>
    <w:rsid w:val="00980F5F"/>
    <w:rsid w:val="0098105B"/>
    <w:rsid w:val="00982719"/>
    <w:rsid w:val="00982D4F"/>
    <w:rsid w:val="00984A4F"/>
    <w:rsid w:val="00984ABB"/>
    <w:rsid w:val="00990D98"/>
    <w:rsid w:val="00990DA6"/>
    <w:rsid w:val="009916CD"/>
    <w:rsid w:val="0099190B"/>
    <w:rsid w:val="00991B95"/>
    <w:rsid w:val="00992616"/>
    <w:rsid w:val="00992702"/>
    <w:rsid w:val="00993530"/>
    <w:rsid w:val="009935A6"/>
    <w:rsid w:val="0099390E"/>
    <w:rsid w:val="00993BF0"/>
    <w:rsid w:val="009948CA"/>
    <w:rsid w:val="0099491E"/>
    <w:rsid w:val="00995425"/>
    <w:rsid w:val="009957B9"/>
    <w:rsid w:val="00995A72"/>
    <w:rsid w:val="00995DD7"/>
    <w:rsid w:val="00996E81"/>
    <w:rsid w:val="009A1407"/>
    <w:rsid w:val="009A26BD"/>
    <w:rsid w:val="009A2F2A"/>
    <w:rsid w:val="009A3395"/>
    <w:rsid w:val="009A3414"/>
    <w:rsid w:val="009A3BFC"/>
    <w:rsid w:val="009A40CA"/>
    <w:rsid w:val="009A41CD"/>
    <w:rsid w:val="009A4558"/>
    <w:rsid w:val="009A4685"/>
    <w:rsid w:val="009A5112"/>
    <w:rsid w:val="009A55CF"/>
    <w:rsid w:val="009A60D9"/>
    <w:rsid w:val="009A69C6"/>
    <w:rsid w:val="009A7134"/>
    <w:rsid w:val="009A73D1"/>
    <w:rsid w:val="009A7816"/>
    <w:rsid w:val="009A7870"/>
    <w:rsid w:val="009B118F"/>
    <w:rsid w:val="009B1CB2"/>
    <w:rsid w:val="009B41B1"/>
    <w:rsid w:val="009B6BC4"/>
    <w:rsid w:val="009B6C91"/>
    <w:rsid w:val="009B7025"/>
    <w:rsid w:val="009C0213"/>
    <w:rsid w:val="009C164A"/>
    <w:rsid w:val="009C2279"/>
    <w:rsid w:val="009C28E0"/>
    <w:rsid w:val="009C2CC6"/>
    <w:rsid w:val="009C2D10"/>
    <w:rsid w:val="009C2D4F"/>
    <w:rsid w:val="009C37C8"/>
    <w:rsid w:val="009C4547"/>
    <w:rsid w:val="009C4768"/>
    <w:rsid w:val="009C546C"/>
    <w:rsid w:val="009C77A6"/>
    <w:rsid w:val="009C7E85"/>
    <w:rsid w:val="009C7F8B"/>
    <w:rsid w:val="009D0567"/>
    <w:rsid w:val="009D086A"/>
    <w:rsid w:val="009D0C1B"/>
    <w:rsid w:val="009D0D54"/>
    <w:rsid w:val="009D2138"/>
    <w:rsid w:val="009D30B1"/>
    <w:rsid w:val="009D3253"/>
    <w:rsid w:val="009D329C"/>
    <w:rsid w:val="009D388B"/>
    <w:rsid w:val="009D531B"/>
    <w:rsid w:val="009D73B4"/>
    <w:rsid w:val="009D781B"/>
    <w:rsid w:val="009E0112"/>
    <w:rsid w:val="009E2C52"/>
    <w:rsid w:val="009E367E"/>
    <w:rsid w:val="009E3D8C"/>
    <w:rsid w:val="009E548D"/>
    <w:rsid w:val="009E6A7D"/>
    <w:rsid w:val="009E6C7E"/>
    <w:rsid w:val="009E758E"/>
    <w:rsid w:val="009E7BC0"/>
    <w:rsid w:val="009E7DBD"/>
    <w:rsid w:val="009E7EC2"/>
    <w:rsid w:val="009F10C8"/>
    <w:rsid w:val="009F142A"/>
    <w:rsid w:val="009F1DAB"/>
    <w:rsid w:val="009F2796"/>
    <w:rsid w:val="009F2DAB"/>
    <w:rsid w:val="009F3231"/>
    <w:rsid w:val="009F4388"/>
    <w:rsid w:val="009F6190"/>
    <w:rsid w:val="009F6B4F"/>
    <w:rsid w:val="00A00E3F"/>
    <w:rsid w:val="00A0146D"/>
    <w:rsid w:val="00A0353A"/>
    <w:rsid w:val="00A045E2"/>
    <w:rsid w:val="00A0472E"/>
    <w:rsid w:val="00A06144"/>
    <w:rsid w:val="00A063A2"/>
    <w:rsid w:val="00A06CB9"/>
    <w:rsid w:val="00A07B6A"/>
    <w:rsid w:val="00A1027B"/>
    <w:rsid w:val="00A10E24"/>
    <w:rsid w:val="00A120F1"/>
    <w:rsid w:val="00A12583"/>
    <w:rsid w:val="00A136CA"/>
    <w:rsid w:val="00A14659"/>
    <w:rsid w:val="00A14784"/>
    <w:rsid w:val="00A14B19"/>
    <w:rsid w:val="00A14CDD"/>
    <w:rsid w:val="00A14CDF"/>
    <w:rsid w:val="00A15406"/>
    <w:rsid w:val="00A15AAA"/>
    <w:rsid w:val="00A165FE"/>
    <w:rsid w:val="00A16D9A"/>
    <w:rsid w:val="00A17216"/>
    <w:rsid w:val="00A17FFA"/>
    <w:rsid w:val="00A2179C"/>
    <w:rsid w:val="00A2186F"/>
    <w:rsid w:val="00A21E5E"/>
    <w:rsid w:val="00A22506"/>
    <w:rsid w:val="00A22B5D"/>
    <w:rsid w:val="00A22CC2"/>
    <w:rsid w:val="00A23C48"/>
    <w:rsid w:val="00A23C6C"/>
    <w:rsid w:val="00A23C73"/>
    <w:rsid w:val="00A2471F"/>
    <w:rsid w:val="00A2493A"/>
    <w:rsid w:val="00A26696"/>
    <w:rsid w:val="00A27E43"/>
    <w:rsid w:val="00A30CD7"/>
    <w:rsid w:val="00A31C8B"/>
    <w:rsid w:val="00A32914"/>
    <w:rsid w:val="00A341CF"/>
    <w:rsid w:val="00A34D67"/>
    <w:rsid w:val="00A35287"/>
    <w:rsid w:val="00A35BE2"/>
    <w:rsid w:val="00A360CF"/>
    <w:rsid w:val="00A3612C"/>
    <w:rsid w:val="00A3665B"/>
    <w:rsid w:val="00A3742A"/>
    <w:rsid w:val="00A377C8"/>
    <w:rsid w:val="00A37B8E"/>
    <w:rsid w:val="00A410C2"/>
    <w:rsid w:val="00A417B2"/>
    <w:rsid w:val="00A41859"/>
    <w:rsid w:val="00A42211"/>
    <w:rsid w:val="00A42372"/>
    <w:rsid w:val="00A42F86"/>
    <w:rsid w:val="00A44831"/>
    <w:rsid w:val="00A4555C"/>
    <w:rsid w:val="00A4569F"/>
    <w:rsid w:val="00A456E2"/>
    <w:rsid w:val="00A45EAF"/>
    <w:rsid w:val="00A517C8"/>
    <w:rsid w:val="00A51878"/>
    <w:rsid w:val="00A51B07"/>
    <w:rsid w:val="00A52A1A"/>
    <w:rsid w:val="00A536DE"/>
    <w:rsid w:val="00A5557B"/>
    <w:rsid w:val="00A560B5"/>
    <w:rsid w:val="00A564A0"/>
    <w:rsid w:val="00A56851"/>
    <w:rsid w:val="00A570C7"/>
    <w:rsid w:val="00A57D8B"/>
    <w:rsid w:val="00A57EC6"/>
    <w:rsid w:val="00A6012A"/>
    <w:rsid w:val="00A6053A"/>
    <w:rsid w:val="00A60E03"/>
    <w:rsid w:val="00A614E6"/>
    <w:rsid w:val="00A625DA"/>
    <w:rsid w:val="00A62954"/>
    <w:rsid w:val="00A62D73"/>
    <w:rsid w:val="00A62E01"/>
    <w:rsid w:val="00A63824"/>
    <w:rsid w:val="00A63BCF"/>
    <w:rsid w:val="00A63E22"/>
    <w:rsid w:val="00A63EE2"/>
    <w:rsid w:val="00A64982"/>
    <w:rsid w:val="00A653B6"/>
    <w:rsid w:val="00A653DB"/>
    <w:rsid w:val="00A655CF"/>
    <w:rsid w:val="00A65940"/>
    <w:rsid w:val="00A674BF"/>
    <w:rsid w:val="00A67AE5"/>
    <w:rsid w:val="00A67D1A"/>
    <w:rsid w:val="00A70151"/>
    <w:rsid w:val="00A7115C"/>
    <w:rsid w:val="00A714B7"/>
    <w:rsid w:val="00A715B6"/>
    <w:rsid w:val="00A71A92"/>
    <w:rsid w:val="00A720B8"/>
    <w:rsid w:val="00A72DDF"/>
    <w:rsid w:val="00A731FF"/>
    <w:rsid w:val="00A73713"/>
    <w:rsid w:val="00A73F8A"/>
    <w:rsid w:val="00A7408D"/>
    <w:rsid w:val="00A74404"/>
    <w:rsid w:val="00A74508"/>
    <w:rsid w:val="00A74625"/>
    <w:rsid w:val="00A7689E"/>
    <w:rsid w:val="00A76F02"/>
    <w:rsid w:val="00A76F0C"/>
    <w:rsid w:val="00A77318"/>
    <w:rsid w:val="00A778C7"/>
    <w:rsid w:val="00A8026C"/>
    <w:rsid w:val="00A80F19"/>
    <w:rsid w:val="00A81B24"/>
    <w:rsid w:val="00A81C8D"/>
    <w:rsid w:val="00A822DD"/>
    <w:rsid w:val="00A82396"/>
    <w:rsid w:val="00A82586"/>
    <w:rsid w:val="00A83D38"/>
    <w:rsid w:val="00A8413D"/>
    <w:rsid w:val="00A84248"/>
    <w:rsid w:val="00A85FFE"/>
    <w:rsid w:val="00A86533"/>
    <w:rsid w:val="00A86667"/>
    <w:rsid w:val="00A873EE"/>
    <w:rsid w:val="00A87D63"/>
    <w:rsid w:val="00A87F5C"/>
    <w:rsid w:val="00A905B8"/>
    <w:rsid w:val="00A90AFE"/>
    <w:rsid w:val="00A90E8B"/>
    <w:rsid w:val="00A910F4"/>
    <w:rsid w:val="00A9196B"/>
    <w:rsid w:val="00A926C9"/>
    <w:rsid w:val="00A9315B"/>
    <w:rsid w:val="00A93204"/>
    <w:rsid w:val="00A93FA2"/>
    <w:rsid w:val="00A942A1"/>
    <w:rsid w:val="00A94B19"/>
    <w:rsid w:val="00A94BBC"/>
    <w:rsid w:val="00A9512A"/>
    <w:rsid w:val="00A96420"/>
    <w:rsid w:val="00A9650E"/>
    <w:rsid w:val="00A9687F"/>
    <w:rsid w:val="00AA1CE6"/>
    <w:rsid w:val="00AA2F38"/>
    <w:rsid w:val="00AA74F9"/>
    <w:rsid w:val="00AA7950"/>
    <w:rsid w:val="00AA7E6E"/>
    <w:rsid w:val="00AB0EA5"/>
    <w:rsid w:val="00AB178A"/>
    <w:rsid w:val="00AB18A1"/>
    <w:rsid w:val="00AB1C41"/>
    <w:rsid w:val="00AB5346"/>
    <w:rsid w:val="00AB5452"/>
    <w:rsid w:val="00AB58AD"/>
    <w:rsid w:val="00AB6359"/>
    <w:rsid w:val="00AB70EC"/>
    <w:rsid w:val="00AB727C"/>
    <w:rsid w:val="00AB736B"/>
    <w:rsid w:val="00AB7F89"/>
    <w:rsid w:val="00AC4BED"/>
    <w:rsid w:val="00AC5357"/>
    <w:rsid w:val="00AC607B"/>
    <w:rsid w:val="00AC6336"/>
    <w:rsid w:val="00AC67BA"/>
    <w:rsid w:val="00AC6879"/>
    <w:rsid w:val="00AC7DB4"/>
    <w:rsid w:val="00AD06F4"/>
    <w:rsid w:val="00AD1385"/>
    <w:rsid w:val="00AD3006"/>
    <w:rsid w:val="00AD53EA"/>
    <w:rsid w:val="00AD5A7C"/>
    <w:rsid w:val="00AE0A19"/>
    <w:rsid w:val="00AE0D65"/>
    <w:rsid w:val="00AE12D2"/>
    <w:rsid w:val="00AE225C"/>
    <w:rsid w:val="00AE2391"/>
    <w:rsid w:val="00AE3374"/>
    <w:rsid w:val="00AE394D"/>
    <w:rsid w:val="00AE7625"/>
    <w:rsid w:val="00AE781F"/>
    <w:rsid w:val="00AF018A"/>
    <w:rsid w:val="00AF1487"/>
    <w:rsid w:val="00AF2104"/>
    <w:rsid w:val="00AF267A"/>
    <w:rsid w:val="00AF29F8"/>
    <w:rsid w:val="00AF36D2"/>
    <w:rsid w:val="00AF3E4D"/>
    <w:rsid w:val="00AF4266"/>
    <w:rsid w:val="00AF5659"/>
    <w:rsid w:val="00AF600E"/>
    <w:rsid w:val="00AF61AA"/>
    <w:rsid w:val="00AF6EBC"/>
    <w:rsid w:val="00AF7549"/>
    <w:rsid w:val="00AF76AE"/>
    <w:rsid w:val="00AF7844"/>
    <w:rsid w:val="00B01752"/>
    <w:rsid w:val="00B03309"/>
    <w:rsid w:val="00B04EA0"/>
    <w:rsid w:val="00B068A0"/>
    <w:rsid w:val="00B06DAC"/>
    <w:rsid w:val="00B07139"/>
    <w:rsid w:val="00B07615"/>
    <w:rsid w:val="00B0770C"/>
    <w:rsid w:val="00B1006D"/>
    <w:rsid w:val="00B10368"/>
    <w:rsid w:val="00B10A17"/>
    <w:rsid w:val="00B10FDF"/>
    <w:rsid w:val="00B143C7"/>
    <w:rsid w:val="00B15257"/>
    <w:rsid w:val="00B1704A"/>
    <w:rsid w:val="00B17D96"/>
    <w:rsid w:val="00B20545"/>
    <w:rsid w:val="00B21642"/>
    <w:rsid w:val="00B21716"/>
    <w:rsid w:val="00B218A8"/>
    <w:rsid w:val="00B2199C"/>
    <w:rsid w:val="00B222C0"/>
    <w:rsid w:val="00B22329"/>
    <w:rsid w:val="00B2266B"/>
    <w:rsid w:val="00B23233"/>
    <w:rsid w:val="00B23DCC"/>
    <w:rsid w:val="00B249C4"/>
    <w:rsid w:val="00B24EF3"/>
    <w:rsid w:val="00B25393"/>
    <w:rsid w:val="00B25405"/>
    <w:rsid w:val="00B254BD"/>
    <w:rsid w:val="00B2599E"/>
    <w:rsid w:val="00B25DB7"/>
    <w:rsid w:val="00B26912"/>
    <w:rsid w:val="00B30008"/>
    <w:rsid w:val="00B302FA"/>
    <w:rsid w:val="00B30726"/>
    <w:rsid w:val="00B30753"/>
    <w:rsid w:val="00B314D0"/>
    <w:rsid w:val="00B32BC2"/>
    <w:rsid w:val="00B33B9B"/>
    <w:rsid w:val="00B34030"/>
    <w:rsid w:val="00B341A2"/>
    <w:rsid w:val="00B3451C"/>
    <w:rsid w:val="00B35A61"/>
    <w:rsid w:val="00B35ACD"/>
    <w:rsid w:val="00B360C8"/>
    <w:rsid w:val="00B369FF"/>
    <w:rsid w:val="00B37742"/>
    <w:rsid w:val="00B41140"/>
    <w:rsid w:val="00B41488"/>
    <w:rsid w:val="00B42A1F"/>
    <w:rsid w:val="00B42BFE"/>
    <w:rsid w:val="00B42CF2"/>
    <w:rsid w:val="00B430CA"/>
    <w:rsid w:val="00B441D5"/>
    <w:rsid w:val="00B44B59"/>
    <w:rsid w:val="00B44F44"/>
    <w:rsid w:val="00B44F55"/>
    <w:rsid w:val="00B4564F"/>
    <w:rsid w:val="00B458B0"/>
    <w:rsid w:val="00B464AB"/>
    <w:rsid w:val="00B46D32"/>
    <w:rsid w:val="00B47B72"/>
    <w:rsid w:val="00B50A4C"/>
    <w:rsid w:val="00B50E2E"/>
    <w:rsid w:val="00B51BB7"/>
    <w:rsid w:val="00B5354A"/>
    <w:rsid w:val="00B536E6"/>
    <w:rsid w:val="00B539B8"/>
    <w:rsid w:val="00B54687"/>
    <w:rsid w:val="00B554BE"/>
    <w:rsid w:val="00B56227"/>
    <w:rsid w:val="00B56A60"/>
    <w:rsid w:val="00B56EFB"/>
    <w:rsid w:val="00B57791"/>
    <w:rsid w:val="00B57BF9"/>
    <w:rsid w:val="00B57DF6"/>
    <w:rsid w:val="00B60781"/>
    <w:rsid w:val="00B60E3B"/>
    <w:rsid w:val="00B620F3"/>
    <w:rsid w:val="00B6246E"/>
    <w:rsid w:val="00B6321B"/>
    <w:rsid w:val="00B6364F"/>
    <w:rsid w:val="00B6629C"/>
    <w:rsid w:val="00B67205"/>
    <w:rsid w:val="00B67AEC"/>
    <w:rsid w:val="00B67F0F"/>
    <w:rsid w:val="00B700B9"/>
    <w:rsid w:val="00B70DAB"/>
    <w:rsid w:val="00B711CD"/>
    <w:rsid w:val="00B71220"/>
    <w:rsid w:val="00B71B0D"/>
    <w:rsid w:val="00B72A28"/>
    <w:rsid w:val="00B72B84"/>
    <w:rsid w:val="00B72DEE"/>
    <w:rsid w:val="00B75B23"/>
    <w:rsid w:val="00B76785"/>
    <w:rsid w:val="00B76F58"/>
    <w:rsid w:val="00B770BD"/>
    <w:rsid w:val="00B7725B"/>
    <w:rsid w:val="00B777D1"/>
    <w:rsid w:val="00B807A6"/>
    <w:rsid w:val="00B80FAF"/>
    <w:rsid w:val="00B81269"/>
    <w:rsid w:val="00B82048"/>
    <w:rsid w:val="00B82408"/>
    <w:rsid w:val="00B85778"/>
    <w:rsid w:val="00B864D8"/>
    <w:rsid w:val="00B865F4"/>
    <w:rsid w:val="00B86A8E"/>
    <w:rsid w:val="00B90C1F"/>
    <w:rsid w:val="00B90C81"/>
    <w:rsid w:val="00B92228"/>
    <w:rsid w:val="00B94356"/>
    <w:rsid w:val="00B94B03"/>
    <w:rsid w:val="00B95473"/>
    <w:rsid w:val="00B96A69"/>
    <w:rsid w:val="00B96BAD"/>
    <w:rsid w:val="00B974FC"/>
    <w:rsid w:val="00B978DB"/>
    <w:rsid w:val="00B9793A"/>
    <w:rsid w:val="00BA3661"/>
    <w:rsid w:val="00BA393A"/>
    <w:rsid w:val="00BA45E3"/>
    <w:rsid w:val="00BA576D"/>
    <w:rsid w:val="00BB15B7"/>
    <w:rsid w:val="00BB1D1E"/>
    <w:rsid w:val="00BB31BB"/>
    <w:rsid w:val="00BB3607"/>
    <w:rsid w:val="00BB3CA4"/>
    <w:rsid w:val="00BB42A0"/>
    <w:rsid w:val="00BB4471"/>
    <w:rsid w:val="00BB45A0"/>
    <w:rsid w:val="00BB571A"/>
    <w:rsid w:val="00BB6051"/>
    <w:rsid w:val="00BB62EC"/>
    <w:rsid w:val="00BB674C"/>
    <w:rsid w:val="00BB6D08"/>
    <w:rsid w:val="00BB7BBD"/>
    <w:rsid w:val="00BC1810"/>
    <w:rsid w:val="00BC35DC"/>
    <w:rsid w:val="00BC48D3"/>
    <w:rsid w:val="00BD01B3"/>
    <w:rsid w:val="00BD22C0"/>
    <w:rsid w:val="00BD2DA1"/>
    <w:rsid w:val="00BD52BE"/>
    <w:rsid w:val="00BD5591"/>
    <w:rsid w:val="00BD5EFC"/>
    <w:rsid w:val="00BD67EB"/>
    <w:rsid w:val="00BD79E0"/>
    <w:rsid w:val="00BD7A6D"/>
    <w:rsid w:val="00BE04BC"/>
    <w:rsid w:val="00BE0562"/>
    <w:rsid w:val="00BE21EF"/>
    <w:rsid w:val="00BE2738"/>
    <w:rsid w:val="00BE3562"/>
    <w:rsid w:val="00BE4B1F"/>
    <w:rsid w:val="00BE51BA"/>
    <w:rsid w:val="00BE5B63"/>
    <w:rsid w:val="00BE609D"/>
    <w:rsid w:val="00BE6C18"/>
    <w:rsid w:val="00BE6F56"/>
    <w:rsid w:val="00BE7242"/>
    <w:rsid w:val="00BF15B4"/>
    <w:rsid w:val="00BF1649"/>
    <w:rsid w:val="00BF285B"/>
    <w:rsid w:val="00BF3D9B"/>
    <w:rsid w:val="00BF4DF8"/>
    <w:rsid w:val="00BF65AB"/>
    <w:rsid w:val="00C01A18"/>
    <w:rsid w:val="00C02AAA"/>
    <w:rsid w:val="00C02FA0"/>
    <w:rsid w:val="00C03120"/>
    <w:rsid w:val="00C03418"/>
    <w:rsid w:val="00C04180"/>
    <w:rsid w:val="00C043F7"/>
    <w:rsid w:val="00C04A4A"/>
    <w:rsid w:val="00C05CD0"/>
    <w:rsid w:val="00C05E84"/>
    <w:rsid w:val="00C06344"/>
    <w:rsid w:val="00C06920"/>
    <w:rsid w:val="00C070FC"/>
    <w:rsid w:val="00C11F5A"/>
    <w:rsid w:val="00C12140"/>
    <w:rsid w:val="00C121B3"/>
    <w:rsid w:val="00C137FA"/>
    <w:rsid w:val="00C14A8F"/>
    <w:rsid w:val="00C15002"/>
    <w:rsid w:val="00C15780"/>
    <w:rsid w:val="00C1669C"/>
    <w:rsid w:val="00C16A5B"/>
    <w:rsid w:val="00C16B91"/>
    <w:rsid w:val="00C1753E"/>
    <w:rsid w:val="00C17A74"/>
    <w:rsid w:val="00C17B7C"/>
    <w:rsid w:val="00C17E03"/>
    <w:rsid w:val="00C20979"/>
    <w:rsid w:val="00C20D0E"/>
    <w:rsid w:val="00C21855"/>
    <w:rsid w:val="00C22C32"/>
    <w:rsid w:val="00C22E7A"/>
    <w:rsid w:val="00C23341"/>
    <w:rsid w:val="00C237EF"/>
    <w:rsid w:val="00C23AE2"/>
    <w:rsid w:val="00C23F10"/>
    <w:rsid w:val="00C25239"/>
    <w:rsid w:val="00C25D37"/>
    <w:rsid w:val="00C30023"/>
    <w:rsid w:val="00C304C1"/>
    <w:rsid w:val="00C3052A"/>
    <w:rsid w:val="00C31502"/>
    <w:rsid w:val="00C325C3"/>
    <w:rsid w:val="00C33725"/>
    <w:rsid w:val="00C340B3"/>
    <w:rsid w:val="00C344AE"/>
    <w:rsid w:val="00C34593"/>
    <w:rsid w:val="00C34EBB"/>
    <w:rsid w:val="00C376E6"/>
    <w:rsid w:val="00C410B6"/>
    <w:rsid w:val="00C41783"/>
    <w:rsid w:val="00C41955"/>
    <w:rsid w:val="00C41B64"/>
    <w:rsid w:val="00C43BAC"/>
    <w:rsid w:val="00C446C2"/>
    <w:rsid w:val="00C447C0"/>
    <w:rsid w:val="00C46998"/>
    <w:rsid w:val="00C46F79"/>
    <w:rsid w:val="00C47568"/>
    <w:rsid w:val="00C5071D"/>
    <w:rsid w:val="00C51A5D"/>
    <w:rsid w:val="00C527FE"/>
    <w:rsid w:val="00C52B67"/>
    <w:rsid w:val="00C52D76"/>
    <w:rsid w:val="00C53740"/>
    <w:rsid w:val="00C552DD"/>
    <w:rsid w:val="00C55461"/>
    <w:rsid w:val="00C55752"/>
    <w:rsid w:val="00C55AEE"/>
    <w:rsid w:val="00C5712C"/>
    <w:rsid w:val="00C5725B"/>
    <w:rsid w:val="00C577B8"/>
    <w:rsid w:val="00C60467"/>
    <w:rsid w:val="00C60789"/>
    <w:rsid w:val="00C60ADB"/>
    <w:rsid w:val="00C612CA"/>
    <w:rsid w:val="00C63A46"/>
    <w:rsid w:val="00C64214"/>
    <w:rsid w:val="00C6471A"/>
    <w:rsid w:val="00C655E7"/>
    <w:rsid w:val="00C656DF"/>
    <w:rsid w:val="00C66CC4"/>
    <w:rsid w:val="00C67A25"/>
    <w:rsid w:val="00C702DD"/>
    <w:rsid w:val="00C70515"/>
    <w:rsid w:val="00C71900"/>
    <w:rsid w:val="00C71D0A"/>
    <w:rsid w:val="00C7255A"/>
    <w:rsid w:val="00C72BE5"/>
    <w:rsid w:val="00C73FF3"/>
    <w:rsid w:val="00C7444E"/>
    <w:rsid w:val="00C7476E"/>
    <w:rsid w:val="00C74898"/>
    <w:rsid w:val="00C75D50"/>
    <w:rsid w:val="00C75D99"/>
    <w:rsid w:val="00C76472"/>
    <w:rsid w:val="00C764F4"/>
    <w:rsid w:val="00C76A89"/>
    <w:rsid w:val="00C7734E"/>
    <w:rsid w:val="00C77388"/>
    <w:rsid w:val="00C778E2"/>
    <w:rsid w:val="00C77C01"/>
    <w:rsid w:val="00C77F1A"/>
    <w:rsid w:val="00C804B3"/>
    <w:rsid w:val="00C80B93"/>
    <w:rsid w:val="00C80E3E"/>
    <w:rsid w:val="00C8131D"/>
    <w:rsid w:val="00C816E2"/>
    <w:rsid w:val="00C822C5"/>
    <w:rsid w:val="00C825A1"/>
    <w:rsid w:val="00C83034"/>
    <w:rsid w:val="00C84A4C"/>
    <w:rsid w:val="00C84AD6"/>
    <w:rsid w:val="00C84DBB"/>
    <w:rsid w:val="00C8563C"/>
    <w:rsid w:val="00C85BAD"/>
    <w:rsid w:val="00C86448"/>
    <w:rsid w:val="00C866E9"/>
    <w:rsid w:val="00C868C4"/>
    <w:rsid w:val="00C8720B"/>
    <w:rsid w:val="00C87698"/>
    <w:rsid w:val="00C911B8"/>
    <w:rsid w:val="00C92517"/>
    <w:rsid w:val="00C92875"/>
    <w:rsid w:val="00C936DD"/>
    <w:rsid w:val="00C94E41"/>
    <w:rsid w:val="00C94F19"/>
    <w:rsid w:val="00C9540E"/>
    <w:rsid w:val="00C9546C"/>
    <w:rsid w:val="00C95B8D"/>
    <w:rsid w:val="00C960CB"/>
    <w:rsid w:val="00C96B40"/>
    <w:rsid w:val="00CA1082"/>
    <w:rsid w:val="00CA2216"/>
    <w:rsid w:val="00CA38C5"/>
    <w:rsid w:val="00CA4A3C"/>
    <w:rsid w:val="00CA540B"/>
    <w:rsid w:val="00CA560D"/>
    <w:rsid w:val="00CA5C1B"/>
    <w:rsid w:val="00CA636C"/>
    <w:rsid w:val="00CA6D72"/>
    <w:rsid w:val="00CA769A"/>
    <w:rsid w:val="00CA7A72"/>
    <w:rsid w:val="00CA7E36"/>
    <w:rsid w:val="00CB00AE"/>
    <w:rsid w:val="00CB01ED"/>
    <w:rsid w:val="00CB043B"/>
    <w:rsid w:val="00CB04BB"/>
    <w:rsid w:val="00CB0DF4"/>
    <w:rsid w:val="00CB0ED7"/>
    <w:rsid w:val="00CB18FA"/>
    <w:rsid w:val="00CB2C9D"/>
    <w:rsid w:val="00CB3121"/>
    <w:rsid w:val="00CB33C7"/>
    <w:rsid w:val="00CB341E"/>
    <w:rsid w:val="00CB352C"/>
    <w:rsid w:val="00CB3E14"/>
    <w:rsid w:val="00CB4398"/>
    <w:rsid w:val="00CB4712"/>
    <w:rsid w:val="00CB4A83"/>
    <w:rsid w:val="00CB6345"/>
    <w:rsid w:val="00CB639F"/>
    <w:rsid w:val="00CB6AD4"/>
    <w:rsid w:val="00CB744F"/>
    <w:rsid w:val="00CC03C5"/>
    <w:rsid w:val="00CC0468"/>
    <w:rsid w:val="00CC078F"/>
    <w:rsid w:val="00CC120E"/>
    <w:rsid w:val="00CC1D69"/>
    <w:rsid w:val="00CC36F4"/>
    <w:rsid w:val="00CC3A8A"/>
    <w:rsid w:val="00CC3BE8"/>
    <w:rsid w:val="00CC42A9"/>
    <w:rsid w:val="00CC4E5A"/>
    <w:rsid w:val="00CC52A3"/>
    <w:rsid w:val="00CC6AB8"/>
    <w:rsid w:val="00CC6EDB"/>
    <w:rsid w:val="00CD065A"/>
    <w:rsid w:val="00CD106C"/>
    <w:rsid w:val="00CD182C"/>
    <w:rsid w:val="00CD2ED5"/>
    <w:rsid w:val="00CD3693"/>
    <w:rsid w:val="00CD38BE"/>
    <w:rsid w:val="00CD4ECF"/>
    <w:rsid w:val="00CD610D"/>
    <w:rsid w:val="00CD7C9F"/>
    <w:rsid w:val="00CD7EA7"/>
    <w:rsid w:val="00CE138D"/>
    <w:rsid w:val="00CE1488"/>
    <w:rsid w:val="00CE1E43"/>
    <w:rsid w:val="00CE3479"/>
    <w:rsid w:val="00CE44EE"/>
    <w:rsid w:val="00CE4F19"/>
    <w:rsid w:val="00CE5134"/>
    <w:rsid w:val="00CE599A"/>
    <w:rsid w:val="00CE6060"/>
    <w:rsid w:val="00CE6BAC"/>
    <w:rsid w:val="00CF03A1"/>
    <w:rsid w:val="00CF0802"/>
    <w:rsid w:val="00CF1155"/>
    <w:rsid w:val="00CF1644"/>
    <w:rsid w:val="00CF23A1"/>
    <w:rsid w:val="00CF259C"/>
    <w:rsid w:val="00CF30BE"/>
    <w:rsid w:val="00CF3938"/>
    <w:rsid w:val="00CF3A20"/>
    <w:rsid w:val="00CF4A52"/>
    <w:rsid w:val="00CF605D"/>
    <w:rsid w:val="00CF6F15"/>
    <w:rsid w:val="00CF6F5C"/>
    <w:rsid w:val="00CF79EB"/>
    <w:rsid w:val="00CF7E8E"/>
    <w:rsid w:val="00D00362"/>
    <w:rsid w:val="00D00A5D"/>
    <w:rsid w:val="00D01B04"/>
    <w:rsid w:val="00D02336"/>
    <w:rsid w:val="00D02784"/>
    <w:rsid w:val="00D02A44"/>
    <w:rsid w:val="00D03CDC"/>
    <w:rsid w:val="00D05C46"/>
    <w:rsid w:val="00D120BD"/>
    <w:rsid w:val="00D12524"/>
    <w:rsid w:val="00D13490"/>
    <w:rsid w:val="00D13C79"/>
    <w:rsid w:val="00D16207"/>
    <w:rsid w:val="00D16BB0"/>
    <w:rsid w:val="00D16BC3"/>
    <w:rsid w:val="00D17C6C"/>
    <w:rsid w:val="00D2065A"/>
    <w:rsid w:val="00D2103F"/>
    <w:rsid w:val="00D2179D"/>
    <w:rsid w:val="00D21EC6"/>
    <w:rsid w:val="00D236EA"/>
    <w:rsid w:val="00D23AFB"/>
    <w:rsid w:val="00D23EA7"/>
    <w:rsid w:val="00D2550D"/>
    <w:rsid w:val="00D26ED7"/>
    <w:rsid w:val="00D27F74"/>
    <w:rsid w:val="00D31892"/>
    <w:rsid w:val="00D31F14"/>
    <w:rsid w:val="00D32801"/>
    <w:rsid w:val="00D32A69"/>
    <w:rsid w:val="00D32F32"/>
    <w:rsid w:val="00D331A7"/>
    <w:rsid w:val="00D34A16"/>
    <w:rsid w:val="00D35E94"/>
    <w:rsid w:val="00D364BF"/>
    <w:rsid w:val="00D3732F"/>
    <w:rsid w:val="00D37696"/>
    <w:rsid w:val="00D404DA"/>
    <w:rsid w:val="00D4086A"/>
    <w:rsid w:val="00D41984"/>
    <w:rsid w:val="00D422D3"/>
    <w:rsid w:val="00D4231F"/>
    <w:rsid w:val="00D429D8"/>
    <w:rsid w:val="00D4476D"/>
    <w:rsid w:val="00D45078"/>
    <w:rsid w:val="00D45FD8"/>
    <w:rsid w:val="00D46319"/>
    <w:rsid w:val="00D47363"/>
    <w:rsid w:val="00D47CE2"/>
    <w:rsid w:val="00D50256"/>
    <w:rsid w:val="00D514DC"/>
    <w:rsid w:val="00D528F8"/>
    <w:rsid w:val="00D5316C"/>
    <w:rsid w:val="00D54049"/>
    <w:rsid w:val="00D5519C"/>
    <w:rsid w:val="00D55774"/>
    <w:rsid w:val="00D56354"/>
    <w:rsid w:val="00D60F15"/>
    <w:rsid w:val="00D61D9E"/>
    <w:rsid w:val="00D627EE"/>
    <w:rsid w:val="00D62FE1"/>
    <w:rsid w:val="00D63904"/>
    <w:rsid w:val="00D6526D"/>
    <w:rsid w:val="00D655D1"/>
    <w:rsid w:val="00D665E5"/>
    <w:rsid w:val="00D67B94"/>
    <w:rsid w:val="00D70771"/>
    <w:rsid w:val="00D7162A"/>
    <w:rsid w:val="00D71B30"/>
    <w:rsid w:val="00D72E60"/>
    <w:rsid w:val="00D73036"/>
    <w:rsid w:val="00D733B6"/>
    <w:rsid w:val="00D738D0"/>
    <w:rsid w:val="00D73AA2"/>
    <w:rsid w:val="00D747E2"/>
    <w:rsid w:val="00D75FF6"/>
    <w:rsid w:val="00D760CC"/>
    <w:rsid w:val="00D80097"/>
    <w:rsid w:val="00D80221"/>
    <w:rsid w:val="00D80255"/>
    <w:rsid w:val="00D82CB0"/>
    <w:rsid w:val="00D82D70"/>
    <w:rsid w:val="00D83849"/>
    <w:rsid w:val="00D83FBB"/>
    <w:rsid w:val="00D841C6"/>
    <w:rsid w:val="00D85338"/>
    <w:rsid w:val="00D85F3E"/>
    <w:rsid w:val="00D8716E"/>
    <w:rsid w:val="00D87184"/>
    <w:rsid w:val="00D8739D"/>
    <w:rsid w:val="00D90DFC"/>
    <w:rsid w:val="00D90FC0"/>
    <w:rsid w:val="00D92189"/>
    <w:rsid w:val="00D92EF7"/>
    <w:rsid w:val="00D93E14"/>
    <w:rsid w:val="00D945D2"/>
    <w:rsid w:val="00D9518F"/>
    <w:rsid w:val="00D960D3"/>
    <w:rsid w:val="00D96C9B"/>
    <w:rsid w:val="00DA0699"/>
    <w:rsid w:val="00DA13A4"/>
    <w:rsid w:val="00DA13BC"/>
    <w:rsid w:val="00DA26E3"/>
    <w:rsid w:val="00DA279F"/>
    <w:rsid w:val="00DA389E"/>
    <w:rsid w:val="00DA421D"/>
    <w:rsid w:val="00DA4477"/>
    <w:rsid w:val="00DA467F"/>
    <w:rsid w:val="00DA5F43"/>
    <w:rsid w:val="00DA68B4"/>
    <w:rsid w:val="00DA77F7"/>
    <w:rsid w:val="00DB1F29"/>
    <w:rsid w:val="00DB2E73"/>
    <w:rsid w:val="00DB445E"/>
    <w:rsid w:val="00DB48FB"/>
    <w:rsid w:val="00DB494D"/>
    <w:rsid w:val="00DB559E"/>
    <w:rsid w:val="00DB5A5C"/>
    <w:rsid w:val="00DB6787"/>
    <w:rsid w:val="00DB69D9"/>
    <w:rsid w:val="00DB740B"/>
    <w:rsid w:val="00DC0726"/>
    <w:rsid w:val="00DC0AC0"/>
    <w:rsid w:val="00DC2702"/>
    <w:rsid w:val="00DC3638"/>
    <w:rsid w:val="00DC3A5A"/>
    <w:rsid w:val="00DC4E84"/>
    <w:rsid w:val="00DC58F1"/>
    <w:rsid w:val="00DC59EB"/>
    <w:rsid w:val="00DC5B3D"/>
    <w:rsid w:val="00DC6A1B"/>
    <w:rsid w:val="00DC6DA0"/>
    <w:rsid w:val="00DC7BAF"/>
    <w:rsid w:val="00DD0F7F"/>
    <w:rsid w:val="00DD190F"/>
    <w:rsid w:val="00DD1EAE"/>
    <w:rsid w:val="00DD495B"/>
    <w:rsid w:val="00DD4B65"/>
    <w:rsid w:val="00DD5359"/>
    <w:rsid w:val="00DD574C"/>
    <w:rsid w:val="00DD6371"/>
    <w:rsid w:val="00DD6579"/>
    <w:rsid w:val="00DD6967"/>
    <w:rsid w:val="00DD6BCE"/>
    <w:rsid w:val="00DE01D6"/>
    <w:rsid w:val="00DE0FDD"/>
    <w:rsid w:val="00DE15BE"/>
    <w:rsid w:val="00DE2B4E"/>
    <w:rsid w:val="00DE2FB9"/>
    <w:rsid w:val="00DE3AE4"/>
    <w:rsid w:val="00DE44B3"/>
    <w:rsid w:val="00DF04B0"/>
    <w:rsid w:val="00DF122E"/>
    <w:rsid w:val="00DF1800"/>
    <w:rsid w:val="00DF1B49"/>
    <w:rsid w:val="00DF27F3"/>
    <w:rsid w:val="00DF2BBC"/>
    <w:rsid w:val="00DF3631"/>
    <w:rsid w:val="00DF3F91"/>
    <w:rsid w:val="00DF4680"/>
    <w:rsid w:val="00DF5003"/>
    <w:rsid w:val="00DF522D"/>
    <w:rsid w:val="00DF594A"/>
    <w:rsid w:val="00DF66D6"/>
    <w:rsid w:val="00DF6B82"/>
    <w:rsid w:val="00DF7AD3"/>
    <w:rsid w:val="00DF7EFB"/>
    <w:rsid w:val="00E00716"/>
    <w:rsid w:val="00E0094D"/>
    <w:rsid w:val="00E00FEC"/>
    <w:rsid w:val="00E0123F"/>
    <w:rsid w:val="00E0188B"/>
    <w:rsid w:val="00E01D3C"/>
    <w:rsid w:val="00E0260B"/>
    <w:rsid w:val="00E03EC7"/>
    <w:rsid w:val="00E04422"/>
    <w:rsid w:val="00E05F7D"/>
    <w:rsid w:val="00E06570"/>
    <w:rsid w:val="00E06DBF"/>
    <w:rsid w:val="00E075EA"/>
    <w:rsid w:val="00E07AA1"/>
    <w:rsid w:val="00E10852"/>
    <w:rsid w:val="00E110CB"/>
    <w:rsid w:val="00E111A8"/>
    <w:rsid w:val="00E11634"/>
    <w:rsid w:val="00E12A95"/>
    <w:rsid w:val="00E1300F"/>
    <w:rsid w:val="00E148C1"/>
    <w:rsid w:val="00E15130"/>
    <w:rsid w:val="00E162B6"/>
    <w:rsid w:val="00E16B76"/>
    <w:rsid w:val="00E16EC1"/>
    <w:rsid w:val="00E176F6"/>
    <w:rsid w:val="00E17C52"/>
    <w:rsid w:val="00E20E85"/>
    <w:rsid w:val="00E2374B"/>
    <w:rsid w:val="00E23D23"/>
    <w:rsid w:val="00E248C2"/>
    <w:rsid w:val="00E24A0F"/>
    <w:rsid w:val="00E25279"/>
    <w:rsid w:val="00E26AC6"/>
    <w:rsid w:val="00E3069C"/>
    <w:rsid w:val="00E307B6"/>
    <w:rsid w:val="00E30DFD"/>
    <w:rsid w:val="00E30E43"/>
    <w:rsid w:val="00E31193"/>
    <w:rsid w:val="00E31F9E"/>
    <w:rsid w:val="00E322A1"/>
    <w:rsid w:val="00E327FC"/>
    <w:rsid w:val="00E33B14"/>
    <w:rsid w:val="00E345A7"/>
    <w:rsid w:val="00E34741"/>
    <w:rsid w:val="00E35067"/>
    <w:rsid w:val="00E35B97"/>
    <w:rsid w:val="00E37FCD"/>
    <w:rsid w:val="00E40C0B"/>
    <w:rsid w:val="00E4105D"/>
    <w:rsid w:val="00E41567"/>
    <w:rsid w:val="00E4299D"/>
    <w:rsid w:val="00E43A60"/>
    <w:rsid w:val="00E43B2B"/>
    <w:rsid w:val="00E43BC3"/>
    <w:rsid w:val="00E45124"/>
    <w:rsid w:val="00E459BE"/>
    <w:rsid w:val="00E463E7"/>
    <w:rsid w:val="00E506BB"/>
    <w:rsid w:val="00E51333"/>
    <w:rsid w:val="00E5215B"/>
    <w:rsid w:val="00E53550"/>
    <w:rsid w:val="00E53DB2"/>
    <w:rsid w:val="00E54CCC"/>
    <w:rsid w:val="00E55267"/>
    <w:rsid w:val="00E57561"/>
    <w:rsid w:val="00E57A9A"/>
    <w:rsid w:val="00E615E1"/>
    <w:rsid w:val="00E61880"/>
    <w:rsid w:val="00E62751"/>
    <w:rsid w:val="00E62F0B"/>
    <w:rsid w:val="00E632A8"/>
    <w:rsid w:val="00E64924"/>
    <w:rsid w:val="00E64D40"/>
    <w:rsid w:val="00E64EB1"/>
    <w:rsid w:val="00E64F33"/>
    <w:rsid w:val="00E64FE7"/>
    <w:rsid w:val="00E654BD"/>
    <w:rsid w:val="00E66656"/>
    <w:rsid w:val="00E67CC3"/>
    <w:rsid w:val="00E67D2A"/>
    <w:rsid w:val="00E702E9"/>
    <w:rsid w:val="00E71217"/>
    <w:rsid w:val="00E71249"/>
    <w:rsid w:val="00E71BD4"/>
    <w:rsid w:val="00E71DFE"/>
    <w:rsid w:val="00E72389"/>
    <w:rsid w:val="00E74456"/>
    <w:rsid w:val="00E75032"/>
    <w:rsid w:val="00E7507A"/>
    <w:rsid w:val="00E765CE"/>
    <w:rsid w:val="00E77C52"/>
    <w:rsid w:val="00E77E8E"/>
    <w:rsid w:val="00E803D4"/>
    <w:rsid w:val="00E816AD"/>
    <w:rsid w:val="00E8174F"/>
    <w:rsid w:val="00E81C86"/>
    <w:rsid w:val="00E82FCF"/>
    <w:rsid w:val="00E843D3"/>
    <w:rsid w:val="00E84F6B"/>
    <w:rsid w:val="00E857C4"/>
    <w:rsid w:val="00E85D6E"/>
    <w:rsid w:val="00E85E9E"/>
    <w:rsid w:val="00E86265"/>
    <w:rsid w:val="00E86A3B"/>
    <w:rsid w:val="00E86B9D"/>
    <w:rsid w:val="00E8795E"/>
    <w:rsid w:val="00E87CA1"/>
    <w:rsid w:val="00E90B15"/>
    <w:rsid w:val="00E90D7F"/>
    <w:rsid w:val="00E90F6C"/>
    <w:rsid w:val="00E9151C"/>
    <w:rsid w:val="00E91EE1"/>
    <w:rsid w:val="00E93612"/>
    <w:rsid w:val="00E959B0"/>
    <w:rsid w:val="00E959FA"/>
    <w:rsid w:val="00E95B2D"/>
    <w:rsid w:val="00E95C69"/>
    <w:rsid w:val="00E96DDB"/>
    <w:rsid w:val="00E97E1E"/>
    <w:rsid w:val="00EA278C"/>
    <w:rsid w:val="00EA3878"/>
    <w:rsid w:val="00EA53E2"/>
    <w:rsid w:val="00EA6C1A"/>
    <w:rsid w:val="00EA71DC"/>
    <w:rsid w:val="00EA72BD"/>
    <w:rsid w:val="00EB2098"/>
    <w:rsid w:val="00EB2411"/>
    <w:rsid w:val="00EB3B8B"/>
    <w:rsid w:val="00EB3F57"/>
    <w:rsid w:val="00EB6E58"/>
    <w:rsid w:val="00EC2678"/>
    <w:rsid w:val="00EC27E2"/>
    <w:rsid w:val="00EC3460"/>
    <w:rsid w:val="00EC6299"/>
    <w:rsid w:val="00EC7DBE"/>
    <w:rsid w:val="00ED0034"/>
    <w:rsid w:val="00ED0769"/>
    <w:rsid w:val="00ED1276"/>
    <w:rsid w:val="00ED2931"/>
    <w:rsid w:val="00ED2BC7"/>
    <w:rsid w:val="00ED3138"/>
    <w:rsid w:val="00ED3202"/>
    <w:rsid w:val="00ED4511"/>
    <w:rsid w:val="00ED5BBD"/>
    <w:rsid w:val="00EE3242"/>
    <w:rsid w:val="00EE3A3D"/>
    <w:rsid w:val="00EE3FA1"/>
    <w:rsid w:val="00EE472D"/>
    <w:rsid w:val="00EE4AB1"/>
    <w:rsid w:val="00EE4EDD"/>
    <w:rsid w:val="00EE519B"/>
    <w:rsid w:val="00EE5359"/>
    <w:rsid w:val="00EE5483"/>
    <w:rsid w:val="00EE67D1"/>
    <w:rsid w:val="00EF19F0"/>
    <w:rsid w:val="00EF3665"/>
    <w:rsid w:val="00EF42BE"/>
    <w:rsid w:val="00EF494A"/>
    <w:rsid w:val="00EF5D9C"/>
    <w:rsid w:val="00EF5DF9"/>
    <w:rsid w:val="00F0025E"/>
    <w:rsid w:val="00F029D5"/>
    <w:rsid w:val="00F0349C"/>
    <w:rsid w:val="00F039D3"/>
    <w:rsid w:val="00F03F1F"/>
    <w:rsid w:val="00F04789"/>
    <w:rsid w:val="00F04850"/>
    <w:rsid w:val="00F048ED"/>
    <w:rsid w:val="00F052D1"/>
    <w:rsid w:val="00F0542B"/>
    <w:rsid w:val="00F05D25"/>
    <w:rsid w:val="00F0605B"/>
    <w:rsid w:val="00F06221"/>
    <w:rsid w:val="00F07163"/>
    <w:rsid w:val="00F0741A"/>
    <w:rsid w:val="00F101F6"/>
    <w:rsid w:val="00F111A7"/>
    <w:rsid w:val="00F123C3"/>
    <w:rsid w:val="00F12474"/>
    <w:rsid w:val="00F125F7"/>
    <w:rsid w:val="00F150D8"/>
    <w:rsid w:val="00F1593B"/>
    <w:rsid w:val="00F15F8A"/>
    <w:rsid w:val="00F2041F"/>
    <w:rsid w:val="00F20A13"/>
    <w:rsid w:val="00F20C53"/>
    <w:rsid w:val="00F20F0E"/>
    <w:rsid w:val="00F2256C"/>
    <w:rsid w:val="00F226FE"/>
    <w:rsid w:val="00F2325F"/>
    <w:rsid w:val="00F23A2D"/>
    <w:rsid w:val="00F266B6"/>
    <w:rsid w:val="00F30580"/>
    <w:rsid w:val="00F30C69"/>
    <w:rsid w:val="00F3128F"/>
    <w:rsid w:val="00F31622"/>
    <w:rsid w:val="00F3195E"/>
    <w:rsid w:val="00F3298B"/>
    <w:rsid w:val="00F32D87"/>
    <w:rsid w:val="00F33063"/>
    <w:rsid w:val="00F339BD"/>
    <w:rsid w:val="00F33A67"/>
    <w:rsid w:val="00F33AD1"/>
    <w:rsid w:val="00F348AC"/>
    <w:rsid w:val="00F34C5D"/>
    <w:rsid w:val="00F34E9A"/>
    <w:rsid w:val="00F358BA"/>
    <w:rsid w:val="00F35BAA"/>
    <w:rsid w:val="00F366C0"/>
    <w:rsid w:val="00F36AEE"/>
    <w:rsid w:val="00F36BCC"/>
    <w:rsid w:val="00F40E8D"/>
    <w:rsid w:val="00F40FA9"/>
    <w:rsid w:val="00F4196E"/>
    <w:rsid w:val="00F41ADE"/>
    <w:rsid w:val="00F42043"/>
    <w:rsid w:val="00F43626"/>
    <w:rsid w:val="00F45B20"/>
    <w:rsid w:val="00F46886"/>
    <w:rsid w:val="00F472E2"/>
    <w:rsid w:val="00F47B89"/>
    <w:rsid w:val="00F52424"/>
    <w:rsid w:val="00F52D32"/>
    <w:rsid w:val="00F52F24"/>
    <w:rsid w:val="00F52F90"/>
    <w:rsid w:val="00F53110"/>
    <w:rsid w:val="00F53F72"/>
    <w:rsid w:val="00F543FD"/>
    <w:rsid w:val="00F55BEB"/>
    <w:rsid w:val="00F56BD7"/>
    <w:rsid w:val="00F571FF"/>
    <w:rsid w:val="00F611B3"/>
    <w:rsid w:val="00F61906"/>
    <w:rsid w:val="00F61909"/>
    <w:rsid w:val="00F625C8"/>
    <w:rsid w:val="00F6279C"/>
    <w:rsid w:val="00F6282E"/>
    <w:rsid w:val="00F63C0C"/>
    <w:rsid w:val="00F63E8D"/>
    <w:rsid w:val="00F64035"/>
    <w:rsid w:val="00F641C5"/>
    <w:rsid w:val="00F64291"/>
    <w:rsid w:val="00F6460A"/>
    <w:rsid w:val="00F65C37"/>
    <w:rsid w:val="00F65C7B"/>
    <w:rsid w:val="00F6770F"/>
    <w:rsid w:val="00F67789"/>
    <w:rsid w:val="00F67932"/>
    <w:rsid w:val="00F7026F"/>
    <w:rsid w:val="00F70E3E"/>
    <w:rsid w:val="00F71439"/>
    <w:rsid w:val="00F72934"/>
    <w:rsid w:val="00F72CE2"/>
    <w:rsid w:val="00F73101"/>
    <w:rsid w:val="00F74C3F"/>
    <w:rsid w:val="00F754B6"/>
    <w:rsid w:val="00F75C12"/>
    <w:rsid w:val="00F75DE2"/>
    <w:rsid w:val="00F762C6"/>
    <w:rsid w:val="00F7684D"/>
    <w:rsid w:val="00F76E2A"/>
    <w:rsid w:val="00F80FB2"/>
    <w:rsid w:val="00F810A3"/>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2C4A"/>
    <w:rsid w:val="00F931F4"/>
    <w:rsid w:val="00F933A6"/>
    <w:rsid w:val="00F9362D"/>
    <w:rsid w:val="00F96C87"/>
    <w:rsid w:val="00F96F28"/>
    <w:rsid w:val="00F97F14"/>
    <w:rsid w:val="00FA02E7"/>
    <w:rsid w:val="00FA0D64"/>
    <w:rsid w:val="00FA1D0B"/>
    <w:rsid w:val="00FA20E7"/>
    <w:rsid w:val="00FA2C40"/>
    <w:rsid w:val="00FA2E64"/>
    <w:rsid w:val="00FA362F"/>
    <w:rsid w:val="00FA3F14"/>
    <w:rsid w:val="00FA46A2"/>
    <w:rsid w:val="00FA50C0"/>
    <w:rsid w:val="00FA5A4E"/>
    <w:rsid w:val="00FA5C0D"/>
    <w:rsid w:val="00FA6102"/>
    <w:rsid w:val="00FA6DDF"/>
    <w:rsid w:val="00FA789E"/>
    <w:rsid w:val="00FB1F2C"/>
    <w:rsid w:val="00FB269C"/>
    <w:rsid w:val="00FB3C1F"/>
    <w:rsid w:val="00FB6B83"/>
    <w:rsid w:val="00FC0D6C"/>
    <w:rsid w:val="00FC1F0E"/>
    <w:rsid w:val="00FC1F17"/>
    <w:rsid w:val="00FC2CCB"/>
    <w:rsid w:val="00FC2CFC"/>
    <w:rsid w:val="00FC4089"/>
    <w:rsid w:val="00FC507A"/>
    <w:rsid w:val="00FC61FA"/>
    <w:rsid w:val="00FC66C6"/>
    <w:rsid w:val="00FC6738"/>
    <w:rsid w:val="00FC68A7"/>
    <w:rsid w:val="00FC75DF"/>
    <w:rsid w:val="00FC7B7B"/>
    <w:rsid w:val="00FC7F54"/>
    <w:rsid w:val="00FD062B"/>
    <w:rsid w:val="00FD078D"/>
    <w:rsid w:val="00FD0E35"/>
    <w:rsid w:val="00FD1D0A"/>
    <w:rsid w:val="00FD4899"/>
    <w:rsid w:val="00FD4A02"/>
    <w:rsid w:val="00FD5B99"/>
    <w:rsid w:val="00FD6F0A"/>
    <w:rsid w:val="00FD7176"/>
    <w:rsid w:val="00FE13CC"/>
    <w:rsid w:val="00FE26EB"/>
    <w:rsid w:val="00FE272C"/>
    <w:rsid w:val="00FE29A6"/>
    <w:rsid w:val="00FE2E22"/>
    <w:rsid w:val="00FE33BE"/>
    <w:rsid w:val="00FE44F6"/>
    <w:rsid w:val="00FE4578"/>
    <w:rsid w:val="00FE4FE5"/>
    <w:rsid w:val="00FE57D8"/>
    <w:rsid w:val="00FE7742"/>
    <w:rsid w:val="00FE7A68"/>
    <w:rsid w:val="00FF10B9"/>
    <w:rsid w:val="00FF222D"/>
    <w:rsid w:val="00FF2400"/>
    <w:rsid w:val="00FF2AC7"/>
    <w:rsid w:val="00FF3056"/>
    <w:rsid w:val="00FF383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 w:type="table" w:styleId="TableGrid">
    <w:name w:val="Table Grid"/>
    <w:basedOn w:val="TableNormal"/>
    <w:uiPriority w:val="59"/>
    <w:rsid w:val="003F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 w:type="table" w:styleId="TableGrid">
    <w:name w:val="Table Grid"/>
    <w:basedOn w:val="TableNormal"/>
    <w:uiPriority w:val="59"/>
    <w:rsid w:val="003F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6836604">
      <w:bodyDiv w:val="1"/>
      <w:marLeft w:val="0"/>
      <w:marRight w:val="0"/>
      <w:marTop w:val="0"/>
      <w:marBottom w:val="0"/>
      <w:divBdr>
        <w:top w:val="none" w:sz="0" w:space="0" w:color="auto"/>
        <w:left w:val="none" w:sz="0" w:space="0" w:color="auto"/>
        <w:bottom w:val="none" w:sz="0" w:space="0" w:color="auto"/>
        <w:right w:val="none" w:sz="0" w:space="0" w:color="auto"/>
      </w:divBdr>
      <w:divsChild>
        <w:div w:id="992953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502397">
              <w:marLeft w:val="0"/>
              <w:marRight w:val="0"/>
              <w:marTop w:val="0"/>
              <w:marBottom w:val="0"/>
              <w:divBdr>
                <w:top w:val="none" w:sz="0" w:space="0" w:color="auto"/>
                <w:left w:val="none" w:sz="0" w:space="0" w:color="auto"/>
                <w:bottom w:val="none" w:sz="0" w:space="0" w:color="auto"/>
                <w:right w:val="none" w:sz="0" w:space="0" w:color="auto"/>
              </w:divBdr>
              <w:divsChild>
                <w:div w:id="57501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38211022">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1126393">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59906185">
      <w:bodyDiv w:val="1"/>
      <w:marLeft w:val="0"/>
      <w:marRight w:val="0"/>
      <w:marTop w:val="0"/>
      <w:marBottom w:val="0"/>
      <w:divBdr>
        <w:top w:val="none" w:sz="0" w:space="0" w:color="auto"/>
        <w:left w:val="none" w:sz="0" w:space="0" w:color="auto"/>
        <w:bottom w:val="none" w:sz="0" w:space="0" w:color="auto"/>
        <w:right w:val="none" w:sz="0" w:space="0" w:color="auto"/>
      </w:divBdr>
    </w:div>
    <w:div w:id="70739381">
      <w:bodyDiv w:val="1"/>
      <w:marLeft w:val="0"/>
      <w:marRight w:val="0"/>
      <w:marTop w:val="0"/>
      <w:marBottom w:val="0"/>
      <w:divBdr>
        <w:top w:val="none" w:sz="0" w:space="0" w:color="auto"/>
        <w:left w:val="none" w:sz="0" w:space="0" w:color="auto"/>
        <w:bottom w:val="none" w:sz="0" w:space="0" w:color="auto"/>
        <w:right w:val="none" w:sz="0" w:space="0" w:color="auto"/>
      </w:divBdr>
    </w:div>
    <w:div w:id="71438826">
      <w:bodyDiv w:val="1"/>
      <w:marLeft w:val="0"/>
      <w:marRight w:val="0"/>
      <w:marTop w:val="0"/>
      <w:marBottom w:val="0"/>
      <w:divBdr>
        <w:top w:val="none" w:sz="0" w:space="0" w:color="auto"/>
        <w:left w:val="none" w:sz="0" w:space="0" w:color="auto"/>
        <w:bottom w:val="none" w:sz="0" w:space="0" w:color="auto"/>
        <w:right w:val="none" w:sz="0" w:space="0" w:color="auto"/>
      </w:divBdr>
    </w:div>
    <w:div w:id="98721126">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0095233">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58934657">
      <w:bodyDiv w:val="1"/>
      <w:marLeft w:val="0"/>
      <w:marRight w:val="0"/>
      <w:marTop w:val="0"/>
      <w:marBottom w:val="0"/>
      <w:divBdr>
        <w:top w:val="none" w:sz="0" w:space="0" w:color="auto"/>
        <w:left w:val="none" w:sz="0" w:space="0" w:color="auto"/>
        <w:bottom w:val="none" w:sz="0" w:space="0" w:color="auto"/>
        <w:right w:val="none" w:sz="0" w:space="0" w:color="auto"/>
      </w:divBdr>
    </w:div>
    <w:div w:id="161355369">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2716266">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32354116">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293368234">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31299854">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62290494">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3313846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45270905">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499778628">
      <w:bodyDiv w:val="1"/>
      <w:marLeft w:val="0"/>
      <w:marRight w:val="0"/>
      <w:marTop w:val="0"/>
      <w:marBottom w:val="0"/>
      <w:divBdr>
        <w:top w:val="none" w:sz="0" w:space="0" w:color="auto"/>
        <w:left w:val="none" w:sz="0" w:space="0" w:color="auto"/>
        <w:bottom w:val="none" w:sz="0" w:space="0" w:color="auto"/>
        <w:right w:val="none" w:sz="0" w:space="0" w:color="auto"/>
      </w:divBdr>
    </w:div>
    <w:div w:id="543173664">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564873066">
      <w:bodyDiv w:val="1"/>
      <w:marLeft w:val="0"/>
      <w:marRight w:val="0"/>
      <w:marTop w:val="0"/>
      <w:marBottom w:val="0"/>
      <w:divBdr>
        <w:top w:val="none" w:sz="0" w:space="0" w:color="auto"/>
        <w:left w:val="none" w:sz="0" w:space="0" w:color="auto"/>
        <w:bottom w:val="none" w:sz="0" w:space="0" w:color="auto"/>
        <w:right w:val="none" w:sz="0" w:space="0" w:color="auto"/>
      </w:divBdr>
    </w:div>
    <w:div w:id="589510816">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87953410">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07528891">
      <w:bodyDiv w:val="1"/>
      <w:marLeft w:val="0"/>
      <w:marRight w:val="0"/>
      <w:marTop w:val="0"/>
      <w:marBottom w:val="0"/>
      <w:divBdr>
        <w:top w:val="none" w:sz="0" w:space="0" w:color="auto"/>
        <w:left w:val="none" w:sz="0" w:space="0" w:color="auto"/>
        <w:bottom w:val="none" w:sz="0" w:space="0" w:color="auto"/>
        <w:right w:val="none" w:sz="0" w:space="0" w:color="auto"/>
      </w:divBdr>
    </w:div>
    <w:div w:id="725879786">
      <w:bodyDiv w:val="1"/>
      <w:marLeft w:val="0"/>
      <w:marRight w:val="0"/>
      <w:marTop w:val="0"/>
      <w:marBottom w:val="0"/>
      <w:divBdr>
        <w:top w:val="none" w:sz="0" w:space="0" w:color="auto"/>
        <w:left w:val="none" w:sz="0" w:space="0" w:color="auto"/>
        <w:bottom w:val="none" w:sz="0" w:space="0" w:color="auto"/>
        <w:right w:val="none" w:sz="0" w:space="0" w:color="auto"/>
      </w:divBdr>
    </w:div>
    <w:div w:id="744380094">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09593656">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38347009">
      <w:bodyDiv w:val="1"/>
      <w:marLeft w:val="0"/>
      <w:marRight w:val="0"/>
      <w:marTop w:val="0"/>
      <w:marBottom w:val="0"/>
      <w:divBdr>
        <w:top w:val="none" w:sz="0" w:space="0" w:color="auto"/>
        <w:left w:val="none" w:sz="0" w:space="0" w:color="auto"/>
        <w:bottom w:val="none" w:sz="0" w:space="0" w:color="auto"/>
        <w:right w:val="none" w:sz="0" w:space="0" w:color="auto"/>
      </w:divBdr>
    </w:div>
    <w:div w:id="861043835">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879124476">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10579540">
      <w:bodyDiv w:val="1"/>
      <w:marLeft w:val="0"/>
      <w:marRight w:val="0"/>
      <w:marTop w:val="0"/>
      <w:marBottom w:val="0"/>
      <w:divBdr>
        <w:top w:val="none" w:sz="0" w:space="0" w:color="auto"/>
        <w:left w:val="none" w:sz="0" w:space="0" w:color="auto"/>
        <w:bottom w:val="none" w:sz="0" w:space="0" w:color="auto"/>
        <w:right w:val="none" w:sz="0" w:space="0" w:color="auto"/>
      </w:divBdr>
    </w:div>
    <w:div w:id="929241538">
      <w:bodyDiv w:val="1"/>
      <w:marLeft w:val="0"/>
      <w:marRight w:val="0"/>
      <w:marTop w:val="0"/>
      <w:marBottom w:val="0"/>
      <w:divBdr>
        <w:top w:val="none" w:sz="0" w:space="0" w:color="auto"/>
        <w:left w:val="none" w:sz="0" w:space="0" w:color="auto"/>
        <w:bottom w:val="none" w:sz="0" w:space="0" w:color="auto"/>
        <w:right w:val="none" w:sz="0" w:space="0" w:color="auto"/>
      </w:divBdr>
    </w:div>
    <w:div w:id="939146240">
      <w:bodyDiv w:val="1"/>
      <w:marLeft w:val="0"/>
      <w:marRight w:val="0"/>
      <w:marTop w:val="0"/>
      <w:marBottom w:val="0"/>
      <w:divBdr>
        <w:top w:val="none" w:sz="0" w:space="0" w:color="auto"/>
        <w:left w:val="none" w:sz="0" w:space="0" w:color="auto"/>
        <w:bottom w:val="none" w:sz="0" w:space="0" w:color="auto"/>
        <w:right w:val="none" w:sz="0" w:space="0" w:color="auto"/>
      </w:divBdr>
    </w:div>
    <w:div w:id="964390173">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14846163">
      <w:bodyDiv w:val="1"/>
      <w:marLeft w:val="0"/>
      <w:marRight w:val="0"/>
      <w:marTop w:val="0"/>
      <w:marBottom w:val="0"/>
      <w:divBdr>
        <w:top w:val="none" w:sz="0" w:space="0" w:color="auto"/>
        <w:left w:val="none" w:sz="0" w:space="0" w:color="auto"/>
        <w:bottom w:val="none" w:sz="0" w:space="0" w:color="auto"/>
        <w:right w:val="none" w:sz="0" w:space="0" w:color="auto"/>
      </w:divBdr>
    </w:div>
    <w:div w:id="101950916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146900824">
      <w:bodyDiv w:val="1"/>
      <w:marLeft w:val="0"/>
      <w:marRight w:val="0"/>
      <w:marTop w:val="0"/>
      <w:marBottom w:val="0"/>
      <w:divBdr>
        <w:top w:val="none" w:sz="0" w:space="0" w:color="auto"/>
        <w:left w:val="none" w:sz="0" w:space="0" w:color="auto"/>
        <w:bottom w:val="none" w:sz="0" w:space="0" w:color="auto"/>
        <w:right w:val="none" w:sz="0" w:space="0" w:color="auto"/>
      </w:divBdr>
    </w:div>
    <w:div w:id="1148129075">
      <w:bodyDiv w:val="1"/>
      <w:marLeft w:val="0"/>
      <w:marRight w:val="0"/>
      <w:marTop w:val="0"/>
      <w:marBottom w:val="0"/>
      <w:divBdr>
        <w:top w:val="none" w:sz="0" w:space="0" w:color="auto"/>
        <w:left w:val="none" w:sz="0" w:space="0" w:color="auto"/>
        <w:bottom w:val="none" w:sz="0" w:space="0" w:color="auto"/>
        <w:right w:val="none" w:sz="0" w:space="0" w:color="auto"/>
      </w:divBdr>
    </w:div>
    <w:div w:id="1195776312">
      <w:bodyDiv w:val="1"/>
      <w:marLeft w:val="0"/>
      <w:marRight w:val="0"/>
      <w:marTop w:val="0"/>
      <w:marBottom w:val="0"/>
      <w:divBdr>
        <w:top w:val="none" w:sz="0" w:space="0" w:color="auto"/>
        <w:left w:val="none" w:sz="0" w:space="0" w:color="auto"/>
        <w:bottom w:val="none" w:sz="0" w:space="0" w:color="auto"/>
        <w:right w:val="none" w:sz="0" w:space="0" w:color="auto"/>
      </w:divBdr>
    </w:div>
    <w:div w:id="1197624859">
      <w:bodyDiv w:val="1"/>
      <w:marLeft w:val="0"/>
      <w:marRight w:val="0"/>
      <w:marTop w:val="0"/>
      <w:marBottom w:val="0"/>
      <w:divBdr>
        <w:top w:val="none" w:sz="0" w:space="0" w:color="auto"/>
        <w:left w:val="none" w:sz="0" w:space="0" w:color="auto"/>
        <w:bottom w:val="none" w:sz="0" w:space="0" w:color="auto"/>
        <w:right w:val="none" w:sz="0" w:space="0" w:color="auto"/>
      </w:divBdr>
    </w:div>
    <w:div w:id="1209954296">
      <w:bodyDiv w:val="1"/>
      <w:marLeft w:val="0"/>
      <w:marRight w:val="0"/>
      <w:marTop w:val="0"/>
      <w:marBottom w:val="0"/>
      <w:divBdr>
        <w:top w:val="none" w:sz="0" w:space="0" w:color="auto"/>
        <w:left w:val="none" w:sz="0" w:space="0" w:color="auto"/>
        <w:bottom w:val="none" w:sz="0" w:space="0" w:color="auto"/>
        <w:right w:val="none" w:sz="0" w:space="0" w:color="auto"/>
      </w:divBdr>
    </w:div>
    <w:div w:id="1217812366">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29068915">
      <w:bodyDiv w:val="1"/>
      <w:marLeft w:val="0"/>
      <w:marRight w:val="0"/>
      <w:marTop w:val="0"/>
      <w:marBottom w:val="0"/>
      <w:divBdr>
        <w:top w:val="none" w:sz="0" w:space="0" w:color="auto"/>
        <w:left w:val="none" w:sz="0" w:space="0" w:color="auto"/>
        <w:bottom w:val="none" w:sz="0" w:space="0" w:color="auto"/>
        <w:right w:val="none" w:sz="0" w:space="0" w:color="auto"/>
      </w:divBdr>
    </w:div>
    <w:div w:id="1272393314">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88659727">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06204961">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46908069">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86488015">
      <w:bodyDiv w:val="1"/>
      <w:marLeft w:val="0"/>
      <w:marRight w:val="0"/>
      <w:marTop w:val="0"/>
      <w:marBottom w:val="0"/>
      <w:divBdr>
        <w:top w:val="none" w:sz="0" w:space="0" w:color="auto"/>
        <w:left w:val="none" w:sz="0" w:space="0" w:color="auto"/>
        <w:bottom w:val="none" w:sz="0" w:space="0" w:color="auto"/>
        <w:right w:val="none" w:sz="0" w:space="0" w:color="auto"/>
      </w:divBdr>
    </w:div>
    <w:div w:id="1392461169">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0200124">
      <w:bodyDiv w:val="1"/>
      <w:marLeft w:val="0"/>
      <w:marRight w:val="0"/>
      <w:marTop w:val="0"/>
      <w:marBottom w:val="0"/>
      <w:divBdr>
        <w:top w:val="none" w:sz="0" w:space="0" w:color="auto"/>
        <w:left w:val="none" w:sz="0" w:space="0" w:color="auto"/>
        <w:bottom w:val="none" w:sz="0" w:space="0" w:color="auto"/>
        <w:right w:val="none" w:sz="0" w:space="0" w:color="auto"/>
      </w:divBdr>
    </w:div>
    <w:div w:id="1431662688">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51124401">
      <w:bodyDiv w:val="1"/>
      <w:marLeft w:val="0"/>
      <w:marRight w:val="0"/>
      <w:marTop w:val="0"/>
      <w:marBottom w:val="0"/>
      <w:divBdr>
        <w:top w:val="none" w:sz="0" w:space="0" w:color="auto"/>
        <w:left w:val="none" w:sz="0" w:space="0" w:color="auto"/>
        <w:bottom w:val="none" w:sz="0" w:space="0" w:color="auto"/>
        <w:right w:val="none" w:sz="0" w:space="0" w:color="auto"/>
      </w:divBdr>
    </w:div>
    <w:div w:id="1485244541">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4959476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013792">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580098699">
      <w:bodyDiv w:val="1"/>
      <w:marLeft w:val="0"/>
      <w:marRight w:val="0"/>
      <w:marTop w:val="0"/>
      <w:marBottom w:val="0"/>
      <w:divBdr>
        <w:top w:val="none" w:sz="0" w:space="0" w:color="auto"/>
        <w:left w:val="none" w:sz="0" w:space="0" w:color="auto"/>
        <w:bottom w:val="none" w:sz="0" w:space="0" w:color="auto"/>
        <w:right w:val="none" w:sz="0" w:space="0" w:color="auto"/>
      </w:divBdr>
    </w:div>
    <w:div w:id="1588224924">
      <w:bodyDiv w:val="1"/>
      <w:marLeft w:val="0"/>
      <w:marRight w:val="0"/>
      <w:marTop w:val="0"/>
      <w:marBottom w:val="0"/>
      <w:divBdr>
        <w:top w:val="none" w:sz="0" w:space="0" w:color="auto"/>
        <w:left w:val="none" w:sz="0" w:space="0" w:color="auto"/>
        <w:bottom w:val="none" w:sz="0" w:space="0" w:color="auto"/>
        <w:right w:val="none" w:sz="0" w:space="0" w:color="auto"/>
      </w:divBdr>
    </w:div>
    <w:div w:id="1620213503">
      <w:bodyDiv w:val="1"/>
      <w:marLeft w:val="0"/>
      <w:marRight w:val="0"/>
      <w:marTop w:val="0"/>
      <w:marBottom w:val="0"/>
      <w:divBdr>
        <w:top w:val="none" w:sz="0" w:space="0" w:color="auto"/>
        <w:left w:val="none" w:sz="0" w:space="0" w:color="auto"/>
        <w:bottom w:val="none" w:sz="0" w:space="0" w:color="auto"/>
        <w:right w:val="none" w:sz="0" w:space="0" w:color="auto"/>
      </w:divBdr>
    </w:div>
    <w:div w:id="1631092572">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80496930">
      <w:bodyDiv w:val="1"/>
      <w:marLeft w:val="0"/>
      <w:marRight w:val="0"/>
      <w:marTop w:val="0"/>
      <w:marBottom w:val="0"/>
      <w:divBdr>
        <w:top w:val="none" w:sz="0" w:space="0" w:color="auto"/>
        <w:left w:val="none" w:sz="0" w:space="0" w:color="auto"/>
        <w:bottom w:val="none" w:sz="0" w:space="0" w:color="auto"/>
        <w:right w:val="none" w:sz="0" w:space="0" w:color="auto"/>
      </w:divBdr>
    </w:div>
    <w:div w:id="1685016602">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697807910">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02515731">
      <w:bodyDiv w:val="1"/>
      <w:marLeft w:val="0"/>
      <w:marRight w:val="0"/>
      <w:marTop w:val="0"/>
      <w:marBottom w:val="0"/>
      <w:divBdr>
        <w:top w:val="none" w:sz="0" w:space="0" w:color="auto"/>
        <w:left w:val="none" w:sz="0" w:space="0" w:color="auto"/>
        <w:bottom w:val="none" w:sz="0" w:space="0" w:color="auto"/>
        <w:right w:val="none" w:sz="0" w:space="0" w:color="auto"/>
      </w:divBdr>
    </w:div>
    <w:div w:id="1704095270">
      <w:bodyDiv w:val="1"/>
      <w:marLeft w:val="0"/>
      <w:marRight w:val="0"/>
      <w:marTop w:val="0"/>
      <w:marBottom w:val="0"/>
      <w:divBdr>
        <w:top w:val="none" w:sz="0" w:space="0" w:color="auto"/>
        <w:left w:val="none" w:sz="0" w:space="0" w:color="auto"/>
        <w:bottom w:val="none" w:sz="0" w:space="0" w:color="auto"/>
        <w:right w:val="none" w:sz="0" w:space="0" w:color="auto"/>
      </w:divBdr>
    </w:div>
    <w:div w:id="1710914927">
      <w:bodyDiv w:val="1"/>
      <w:marLeft w:val="0"/>
      <w:marRight w:val="0"/>
      <w:marTop w:val="0"/>
      <w:marBottom w:val="0"/>
      <w:divBdr>
        <w:top w:val="none" w:sz="0" w:space="0" w:color="auto"/>
        <w:left w:val="none" w:sz="0" w:space="0" w:color="auto"/>
        <w:bottom w:val="none" w:sz="0" w:space="0" w:color="auto"/>
        <w:right w:val="none" w:sz="0" w:space="0" w:color="auto"/>
      </w:divBdr>
    </w:div>
    <w:div w:id="1718627819">
      <w:bodyDiv w:val="1"/>
      <w:marLeft w:val="0"/>
      <w:marRight w:val="0"/>
      <w:marTop w:val="0"/>
      <w:marBottom w:val="0"/>
      <w:divBdr>
        <w:top w:val="none" w:sz="0" w:space="0" w:color="auto"/>
        <w:left w:val="none" w:sz="0" w:space="0" w:color="auto"/>
        <w:bottom w:val="none" w:sz="0" w:space="0" w:color="auto"/>
        <w:right w:val="none" w:sz="0" w:space="0" w:color="auto"/>
      </w:divBdr>
    </w:div>
    <w:div w:id="1720786630">
      <w:bodyDiv w:val="1"/>
      <w:marLeft w:val="0"/>
      <w:marRight w:val="0"/>
      <w:marTop w:val="0"/>
      <w:marBottom w:val="0"/>
      <w:divBdr>
        <w:top w:val="none" w:sz="0" w:space="0" w:color="auto"/>
        <w:left w:val="none" w:sz="0" w:space="0" w:color="auto"/>
        <w:bottom w:val="none" w:sz="0" w:space="0" w:color="auto"/>
        <w:right w:val="none" w:sz="0" w:space="0" w:color="auto"/>
      </w:divBdr>
    </w:div>
    <w:div w:id="1741708260">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3084627">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30559105">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1979648543">
      <w:bodyDiv w:val="1"/>
      <w:marLeft w:val="0"/>
      <w:marRight w:val="0"/>
      <w:marTop w:val="0"/>
      <w:marBottom w:val="0"/>
      <w:divBdr>
        <w:top w:val="none" w:sz="0" w:space="0" w:color="auto"/>
        <w:left w:val="none" w:sz="0" w:space="0" w:color="auto"/>
        <w:bottom w:val="none" w:sz="0" w:space="0" w:color="auto"/>
        <w:right w:val="none" w:sz="0" w:space="0" w:color="auto"/>
      </w:divBdr>
    </w:div>
    <w:div w:id="2014988626">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50180181">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087341706">
      <w:bodyDiv w:val="1"/>
      <w:marLeft w:val="0"/>
      <w:marRight w:val="0"/>
      <w:marTop w:val="0"/>
      <w:marBottom w:val="0"/>
      <w:divBdr>
        <w:top w:val="none" w:sz="0" w:space="0" w:color="auto"/>
        <w:left w:val="none" w:sz="0" w:space="0" w:color="auto"/>
        <w:bottom w:val="none" w:sz="0" w:space="0" w:color="auto"/>
        <w:right w:val="none" w:sz="0" w:space="0" w:color="auto"/>
      </w:divBdr>
    </w:div>
    <w:div w:id="2095397535">
      <w:bodyDiv w:val="1"/>
      <w:marLeft w:val="0"/>
      <w:marRight w:val="0"/>
      <w:marTop w:val="0"/>
      <w:marBottom w:val="0"/>
      <w:divBdr>
        <w:top w:val="none" w:sz="0" w:space="0" w:color="auto"/>
        <w:left w:val="none" w:sz="0" w:space="0" w:color="auto"/>
        <w:bottom w:val="none" w:sz="0" w:space="0" w:color="auto"/>
        <w:right w:val="none" w:sz="0" w:space="0" w:color="auto"/>
      </w:divBdr>
    </w:div>
    <w:div w:id="2102485523">
      <w:bodyDiv w:val="1"/>
      <w:marLeft w:val="0"/>
      <w:marRight w:val="0"/>
      <w:marTop w:val="0"/>
      <w:marBottom w:val="0"/>
      <w:divBdr>
        <w:top w:val="none" w:sz="0" w:space="0" w:color="auto"/>
        <w:left w:val="none" w:sz="0" w:space="0" w:color="auto"/>
        <w:bottom w:val="none" w:sz="0" w:space="0" w:color="auto"/>
        <w:right w:val="none" w:sz="0" w:space="0" w:color="auto"/>
      </w:divBdr>
    </w:div>
    <w:div w:id="2105344414">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1507699">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 w:id="21229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onor.Broderick@baberghmid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7907F-DE3A-4EFE-AD90-20E353385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13</cp:revision>
  <cp:lastPrinted>2020-12-08T10:00:00Z</cp:lastPrinted>
  <dcterms:created xsi:type="dcterms:W3CDTF">2024-10-10T13:13:00Z</dcterms:created>
  <dcterms:modified xsi:type="dcterms:W3CDTF">2024-10-15T10:22:00Z</dcterms:modified>
</cp:coreProperties>
</file>