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21F" w:rsidRDefault="00A1549C" w:rsidP="0065321F">
      <w:pPr>
        <w:spacing w:line="240" w:lineRule="auto"/>
        <w:ind w:left="1440" w:hanging="1440"/>
        <w:jc w:val="center"/>
      </w:pPr>
      <w:r>
        <w:rPr>
          <w:rFonts w:ascii="Cambria" w:hAnsi="Cambria"/>
          <w:b/>
          <w:sz w:val="32"/>
          <w:szCs w:val="32"/>
        </w:rPr>
        <w:t>Glemsford Parish Counci</w:t>
      </w:r>
      <w:r w:rsidR="0065321F">
        <w:rPr>
          <w:rFonts w:ascii="Cambria" w:hAnsi="Cambria"/>
          <w:b/>
          <w:sz w:val="32"/>
          <w:szCs w:val="32"/>
        </w:rPr>
        <w:t>l</w:t>
      </w:r>
    </w:p>
    <w:p w:rsidR="00AA1149" w:rsidRPr="0040698C" w:rsidRDefault="00A1549C" w:rsidP="0065321F">
      <w:pPr>
        <w:spacing w:after="0" w:line="240" w:lineRule="auto"/>
        <w:ind w:left="1440" w:hanging="1440"/>
        <w:jc w:val="center"/>
        <w:rPr>
          <w:rFonts w:ascii="Cambria" w:hAnsi="Cambria"/>
          <w:b/>
        </w:rPr>
      </w:pPr>
      <w:r>
        <w:rPr>
          <w:rFonts w:ascii="Cambria" w:hAnsi="Cambria"/>
          <w:b/>
        </w:rPr>
        <w:t>Notice of meeting to b</w:t>
      </w:r>
      <w:r w:rsidR="004B674D">
        <w:rPr>
          <w:rFonts w:ascii="Cambria" w:hAnsi="Cambria"/>
          <w:b/>
        </w:rPr>
        <w:t>e held virtually</w:t>
      </w:r>
      <w:r>
        <w:rPr>
          <w:rFonts w:ascii="Cambria" w:hAnsi="Cambria"/>
          <w:b/>
        </w:rPr>
        <w:t xml:space="preserve"> on:</w:t>
      </w:r>
    </w:p>
    <w:p w:rsidR="00AA1149" w:rsidRDefault="0065321F" w:rsidP="0065321F">
      <w:pPr>
        <w:tabs>
          <w:tab w:val="left" w:pos="225"/>
          <w:tab w:val="center" w:pos="4513"/>
        </w:tabs>
        <w:spacing w:after="0"/>
        <w:ind w:hanging="1440"/>
        <w:jc w:val="center"/>
        <w:rPr>
          <w:rFonts w:asciiTheme="majorHAnsi" w:hAnsiTheme="majorHAnsi"/>
          <w:b/>
        </w:rPr>
      </w:pPr>
      <w:r>
        <w:rPr>
          <w:rFonts w:ascii="Cambria" w:hAnsi="Cambria"/>
          <w:b/>
        </w:rPr>
        <w:t xml:space="preserve">                  </w:t>
      </w:r>
      <w:r w:rsidR="00162EFA">
        <w:rPr>
          <w:rFonts w:ascii="Cambria" w:hAnsi="Cambria"/>
          <w:b/>
        </w:rPr>
        <w:t xml:space="preserve">Tues </w:t>
      </w:r>
      <w:r w:rsidR="00696646">
        <w:rPr>
          <w:rFonts w:ascii="Cambria" w:hAnsi="Cambria"/>
          <w:b/>
        </w:rPr>
        <w:t>8</w:t>
      </w:r>
      <w:r w:rsidR="00696646" w:rsidRPr="00696646">
        <w:rPr>
          <w:rFonts w:ascii="Cambria" w:hAnsi="Cambria"/>
          <w:b/>
          <w:vertAlign w:val="superscript"/>
        </w:rPr>
        <w:t>th</w:t>
      </w:r>
      <w:r w:rsidR="00696646">
        <w:rPr>
          <w:rFonts w:ascii="Cambria" w:hAnsi="Cambria"/>
          <w:b/>
        </w:rPr>
        <w:t xml:space="preserve"> Dec </w:t>
      </w:r>
      <w:r w:rsidR="00012CA3">
        <w:rPr>
          <w:rFonts w:ascii="Cambria" w:hAnsi="Cambria"/>
          <w:b/>
        </w:rPr>
        <w:t>2020</w:t>
      </w:r>
      <w:r w:rsidR="008C050B">
        <w:rPr>
          <w:rFonts w:ascii="Cambria" w:hAnsi="Cambria"/>
          <w:b/>
        </w:rPr>
        <w:t xml:space="preserve"> @ 7</w:t>
      </w:r>
      <w:r w:rsidR="00BB652D" w:rsidRPr="00BB652D">
        <w:rPr>
          <w:rFonts w:asciiTheme="majorHAnsi" w:hAnsiTheme="majorHAnsi"/>
          <w:b/>
        </w:rPr>
        <w:t>pm</w:t>
      </w:r>
    </w:p>
    <w:p w:rsidR="00032D65" w:rsidRDefault="00032D65" w:rsidP="00032D65">
      <w:pPr>
        <w:tabs>
          <w:tab w:val="left" w:pos="225"/>
          <w:tab w:val="center" w:pos="4513"/>
        </w:tabs>
        <w:spacing w:after="0"/>
        <w:ind w:hanging="1440"/>
      </w:pPr>
    </w:p>
    <w:p w:rsidR="00032D65" w:rsidRDefault="00032D65" w:rsidP="00032D65">
      <w:pPr>
        <w:tabs>
          <w:tab w:val="left" w:pos="225"/>
          <w:tab w:val="center" w:pos="4513"/>
        </w:tabs>
        <w:spacing w:after="0"/>
        <w:jc w:val="center"/>
      </w:pPr>
      <w:r>
        <w:t>Join Zoom Meeting</w:t>
      </w:r>
    </w:p>
    <w:p w:rsidR="00032D65" w:rsidRDefault="00032D65" w:rsidP="00032D65">
      <w:pPr>
        <w:tabs>
          <w:tab w:val="left" w:pos="225"/>
          <w:tab w:val="center" w:pos="4513"/>
        </w:tabs>
        <w:spacing w:after="0"/>
        <w:ind w:hanging="1440"/>
        <w:jc w:val="center"/>
      </w:pPr>
      <w:r>
        <w:t xml:space="preserve">                           </w:t>
      </w:r>
      <w:hyperlink r:id="rId8" w:history="1">
        <w:r w:rsidRPr="007D1409">
          <w:rPr>
            <w:rStyle w:val="Hyperlink"/>
          </w:rPr>
          <w:t>https://us02web.zoom.us/j/83079565217?pwd=UlJESVBtTi9ud0VhMEJ5TzBnUkpSZz09</w:t>
        </w:r>
      </w:hyperlink>
    </w:p>
    <w:p w:rsidR="00032D65" w:rsidRDefault="00032D65" w:rsidP="00032D65">
      <w:pPr>
        <w:tabs>
          <w:tab w:val="left" w:pos="225"/>
          <w:tab w:val="center" w:pos="4513"/>
        </w:tabs>
        <w:spacing w:after="0"/>
        <w:ind w:hanging="1440"/>
        <w:jc w:val="center"/>
      </w:pPr>
    </w:p>
    <w:p w:rsidR="00032D65" w:rsidRPr="00BB652D" w:rsidRDefault="00032D65" w:rsidP="0065321F">
      <w:pPr>
        <w:tabs>
          <w:tab w:val="left" w:pos="225"/>
          <w:tab w:val="center" w:pos="4513"/>
        </w:tabs>
        <w:spacing w:after="0"/>
        <w:ind w:hanging="1440"/>
        <w:jc w:val="center"/>
      </w:pPr>
    </w:p>
    <w:p w:rsidR="00223D5B" w:rsidRDefault="00223D5B" w:rsidP="00AC65CF">
      <w:pPr>
        <w:jc w:val="center"/>
        <w:rPr>
          <w:rFonts w:ascii="Cambria" w:hAnsi="Cambria"/>
        </w:rPr>
      </w:pPr>
    </w:p>
    <w:p w:rsidR="00AC65CF" w:rsidRDefault="00A1549C" w:rsidP="00AC65CF">
      <w:pPr>
        <w:jc w:val="center"/>
        <w:rPr>
          <w:rFonts w:ascii="Cambria" w:hAnsi="Cambria"/>
        </w:rPr>
      </w:pPr>
      <w:r>
        <w:rPr>
          <w:rFonts w:ascii="Cambria" w:hAnsi="Cambria"/>
        </w:rPr>
        <w:t>All members of the council are hereby summonsed to attend the meeting for the purpose of considering and resolving upon the business to be transacted as set out hereunder</w:t>
      </w:r>
    </w:p>
    <w:p w:rsidR="00EC2615" w:rsidRPr="000159F9" w:rsidRDefault="00A1549C" w:rsidP="00AC65CF">
      <w:pPr>
        <w:jc w:val="center"/>
        <w:rPr>
          <w:rFonts w:ascii="Cambria" w:hAnsi="Cambria"/>
          <w:b/>
          <w:sz w:val="28"/>
          <w:szCs w:val="28"/>
        </w:rPr>
      </w:pPr>
      <w:r>
        <w:rPr>
          <w:rFonts w:ascii="Cambria" w:hAnsi="Cambria"/>
          <w:b/>
          <w:sz w:val="28"/>
          <w:szCs w:val="28"/>
        </w:rPr>
        <w:t>AGENDA</w:t>
      </w:r>
    </w:p>
    <w:p w:rsidR="00AA1149" w:rsidRDefault="00A1549C">
      <w:pPr>
        <w:spacing w:after="0"/>
      </w:pPr>
      <w:r>
        <w:rPr>
          <w:rFonts w:ascii="Cambria" w:hAnsi="Cambria"/>
          <w:b/>
        </w:rPr>
        <w:t>01.</w:t>
      </w:r>
      <w:r w:rsidR="00696646">
        <w:rPr>
          <w:rFonts w:ascii="Cambria" w:hAnsi="Cambria"/>
          <w:b/>
        </w:rPr>
        <w:t>12</w:t>
      </w:r>
      <w:r w:rsidR="00466A68">
        <w:rPr>
          <w:rFonts w:ascii="Cambria" w:hAnsi="Cambria"/>
        </w:rPr>
        <w:tab/>
        <w:t>Parish</w:t>
      </w:r>
      <w:r>
        <w:rPr>
          <w:rFonts w:ascii="Cambria" w:hAnsi="Cambria"/>
        </w:rPr>
        <w:t xml:space="preserve"> announcements</w:t>
      </w:r>
    </w:p>
    <w:p w:rsidR="00AA1149" w:rsidRDefault="00696646">
      <w:pPr>
        <w:spacing w:after="0"/>
      </w:pPr>
      <w:r>
        <w:rPr>
          <w:rFonts w:ascii="Cambria" w:hAnsi="Cambria"/>
          <w:b/>
        </w:rPr>
        <w:t>02.12</w:t>
      </w:r>
      <w:r w:rsidR="00A1549C">
        <w:rPr>
          <w:rFonts w:ascii="Cambria" w:hAnsi="Cambria"/>
          <w:b/>
        </w:rPr>
        <w:t xml:space="preserve"> </w:t>
      </w:r>
      <w:r w:rsidR="008F69A9">
        <w:rPr>
          <w:rFonts w:ascii="Cambria" w:hAnsi="Cambria"/>
          <w:b/>
        </w:rPr>
        <w:t xml:space="preserve"> </w:t>
      </w:r>
      <w:r w:rsidR="00A1549C">
        <w:rPr>
          <w:rFonts w:ascii="Cambria" w:hAnsi="Cambria"/>
        </w:rPr>
        <w:t>Apologies for absence</w:t>
      </w:r>
    </w:p>
    <w:p w:rsidR="00AA1149" w:rsidRDefault="00A1549C">
      <w:pPr>
        <w:spacing w:after="0"/>
      </w:pPr>
      <w:r>
        <w:rPr>
          <w:rFonts w:ascii="Cambria" w:hAnsi="Cambria"/>
          <w:b/>
        </w:rPr>
        <w:t>03.</w:t>
      </w:r>
      <w:r w:rsidR="00696646">
        <w:rPr>
          <w:rFonts w:ascii="Cambria" w:hAnsi="Cambria"/>
          <w:b/>
        </w:rPr>
        <w:t>12</w:t>
      </w:r>
      <w:r w:rsidR="005175AF">
        <w:rPr>
          <w:rFonts w:ascii="Cambria" w:hAnsi="Cambria"/>
          <w:b/>
        </w:rPr>
        <w:t xml:space="preserve">  </w:t>
      </w:r>
      <w:r>
        <w:rPr>
          <w:rFonts w:ascii="Cambria" w:hAnsi="Cambria"/>
        </w:rPr>
        <w:t>Declarations of interest/dispensation requests</w:t>
      </w:r>
    </w:p>
    <w:p w:rsidR="00AA1149" w:rsidRDefault="00696646">
      <w:pPr>
        <w:spacing w:after="0"/>
      </w:pPr>
      <w:r>
        <w:rPr>
          <w:rFonts w:ascii="Cambria" w:hAnsi="Cambria"/>
          <w:b/>
        </w:rPr>
        <w:t>04.12</w:t>
      </w:r>
      <w:r w:rsidR="004B674D">
        <w:rPr>
          <w:rFonts w:ascii="Cambria" w:hAnsi="Cambria"/>
          <w:b/>
        </w:rPr>
        <w:t xml:space="preserve"> </w:t>
      </w:r>
      <w:r w:rsidR="00DF3ACB">
        <w:rPr>
          <w:rFonts w:ascii="Cambria" w:hAnsi="Cambria"/>
          <w:b/>
        </w:rPr>
        <w:t xml:space="preserve"> </w:t>
      </w:r>
      <w:r w:rsidR="00A1549C">
        <w:rPr>
          <w:rFonts w:ascii="Cambria" w:hAnsi="Cambria"/>
        </w:rPr>
        <w:t>To adopt the minutes of the council meeting held on the</w:t>
      </w:r>
      <w:r w:rsidR="00951A7D">
        <w:rPr>
          <w:rFonts w:ascii="Cambria" w:hAnsi="Cambria"/>
        </w:rPr>
        <w:t xml:space="preserve"> </w:t>
      </w:r>
      <w:r>
        <w:rPr>
          <w:rFonts w:ascii="Cambria" w:hAnsi="Cambria"/>
        </w:rPr>
        <w:t>10</w:t>
      </w:r>
      <w:r w:rsidRPr="00696646">
        <w:rPr>
          <w:rFonts w:ascii="Cambria" w:hAnsi="Cambria"/>
          <w:vertAlign w:val="superscript"/>
        </w:rPr>
        <w:t>th</w:t>
      </w:r>
      <w:r>
        <w:rPr>
          <w:rFonts w:ascii="Cambria" w:hAnsi="Cambria"/>
        </w:rPr>
        <w:t xml:space="preserve"> Nov</w:t>
      </w:r>
      <w:r w:rsidR="003D37ED">
        <w:rPr>
          <w:rFonts w:ascii="Cambria" w:hAnsi="Cambria"/>
        </w:rPr>
        <w:t xml:space="preserve"> </w:t>
      </w:r>
      <w:r w:rsidR="00211D78">
        <w:rPr>
          <w:rFonts w:ascii="Cambria" w:hAnsi="Cambria"/>
        </w:rPr>
        <w:t>2020</w:t>
      </w:r>
    </w:p>
    <w:p w:rsidR="00AA1149" w:rsidRDefault="00A1549C">
      <w:pPr>
        <w:spacing w:after="0"/>
      </w:pPr>
      <w:r>
        <w:rPr>
          <w:rFonts w:ascii="Cambria" w:hAnsi="Cambria"/>
          <w:b/>
        </w:rPr>
        <w:t>05.</w:t>
      </w:r>
      <w:r w:rsidR="00696646">
        <w:rPr>
          <w:rFonts w:ascii="Cambria" w:hAnsi="Cambria"/>
          <w:b/>
        </w:rPr>
        <w:t>12</w:t>
      </w:r>
      <w:r w:rsidR="00DF3ACB">
        <w:rPr>
          <w:rFonts w:ascii="Cambria" w:hAnsi="Cambria"/>
          <w:b/>
        </w:rPr>
        <w:t xml:space="preserve">  </w:t>
      </w:r>
      <w:r>
        <w:rPr>
          <w:rFonts w:ascii="Cambria" w:hAnsi="Cambria"/>
        </w:rPr>
        <w:t>Matters arising from minutes of last meeting</w:t>
      </w:r>
    </w:p>
    <w:p w:rsidR="00AA1149" w:rsidRDefault="00A1549C">
      <w:pPr>
        <w:spacing w:after="0" w:line="240" w:lineRule="auto"/>
      </w:pPr>
      <w:r>
        <w:rPr>
          <w:rFonts w:ascii="Cambria" w:hAnsi="Cambria"/>
          <w:b/>
        </w:rPr>
        <w:t>06.</w:t>
      </w:r>
      <w:r w:rsidR="00696646">
        <w:rPr>
          <w:rFonts w:ascii="Cambria" w:hAnsi="Cambria"/>
          <w:b/>
        </w:rPr>
        <w:t>12</w:t>
      </w:r>
      <w:r>
        <w:rPr>
          <w:rFonts w:ascii="Cambria" w:hAnsi="Cambria"/>
        </w:rPr>
        <w:tab/>
        <w:t xml:space="preserve">To receive reports: </w:t>
      </w:r>
      <w:r>
        <w:rPr>
          <w:rFonts w:ascii="Cambria" w:hAnsi="Cambria"/>
        </w:rPr>
        <w:tab/>
        <w:t>County Councillor’s report (Mr Kemp)</w:t>
      </w:r>
    </w:p>
    <w:p w:rsidR="00AA1149" w:rsidRDefault="00A1549C">
      <w:pPr>
        <w:spacing w:after="0" w:line="240" w:lineRule="auto"/>
        <w:ind w:left="2160" w:firstLine="720"/>
        <w:rPr>
          <w:rFonts w:ascii="Cambria" w:hAnsi="Cambria"/>
        </w:rPr>
      </w:pPr>
      <w:r>
        <w:rPr>
          <w:rFonts w:ascii="Cambria" w:hAnsi="Cambria"/>
        </w:rPr>
        <w:t>District Councillor’s report (Mr M Holt)</w:t>
      </w:r>
    </w:p>
    <w:p w:rsidR="00AA1149" w:rsidRDefault="00A1549C">
      <w:pPr>
        <w:spacing w:after="0" w:line="240" w:lineRule="auto"/>
        <w:rPr>
          <w:rFonts w:ascii="Cambria" w:hAnsi="Cambria"/>
        </w:rPr>
      </w:pPr>
      <w:r>
        <w:rPr>
          <w:rFonts w:ascii="Cambria" w:hAnsi="Cambria"/>
        </w:rPr>
        <w:tab/>
      </w:r>
      <w:r>
        <w:rPr>
          <w:rFonts w:ascii="Cambria" w:hAnsi="Cambria"/>
        </w:rPr>
        <w:tab/>
      </w:r>
      <w:r>
        <w:rPr>
          <w:rFonts w:ascii="Cambria" w:hAnsi="Cambria"/>
        </w:rPr>
        <w:tab/>
      </w:r>
      <w:r>
        <w:rPr>
          <w:rFonts w:ascii="Cambria" w:hAnsi="Cambria"/>
        </w:rPr>
        <w:tab/>
        <w:t>District Councillor’s report (Mr S Plumb)</w:t>
      </w:r>
    </w:p>
    <w:p w:rsidR="00AA1149" w:rsidRDefault="00696646">
      <w:pPr>
        <w:spacing w:after="0" w:line="240" w:lineRule="auto"/>
        <w:rPr>
          <w:rFonts w:ascii="Cambria" w:hAnsi="Cambria"/>
          <w:b/>
        </w:rPr>
      </w:pPr>
      <w:r>
        <w:rPr>
          <w:rFonts w:ascii="Cambria" w:hAnsi="Cambria"/>
          <w:b/>
        </w:rPr>
        <w:t>07.12</w:t>
      </w:r>
      <w:r w:rsidR="00A1549C">
        <w:rPr>
          <w:rFonts w:ascii="Cambria" w:hAnsi="Cambria"/>
          <w:b/>
        </w:rPr>
        <w:tab/>
      </w:r>
      <w:r w:rsidR="00A1549C">
        <w:rPr>
          <w:rFonts w:ascii="Cambria" w:hAnsi="Cambria"/>
        </w:rPr>
        <w:t xml:space="preserve">  Planning</w:t>
      </w:r>
      <w:r w:rsidR="00A1549C">
        <w:rPr>
          <w:rFonts w:ascii="Cambria" w:hAnsi="Cambria"/>
        </w:rPr>
        <w:tab/>
      </w:r>
      <w:r w:rsidR="00A1549C">
        <w:rPr>
          <w:rFonts w:ascii="Cambria" w:hAnsi="Cambria"/>
          <w:b/>
        </w:rPr>
        <w:t>New applications:</w:t>
      </w:r>
    </w:p>
    <w:p w:rsidR="00DF3ACB" w:rsidRDefault="00DF3ACB">
      <w:pPr>
        <w:spacing w:after="0" w:line="240" w:lineRule="auto"/>
        <w:rPr>
          <w:rFonts w:ascii="Cambria" w:hAnsi="Cambria"/>
          <w:b/>
        </w:rPr>
      </w:pPr>
      <w:r>
        <w:rPr>
          <w:rFonts w:ascii="Cambria" w:hAnsi="Cambria"/>
          <w:b/>
        </w:rPr>
        <w:tab/>
      </w:r>
      <w:r>
        <w:rPr>
          <w:rFonts w:ascii="Cambria" w:hAnsi="Cambria"/>
          <w:b/>
        </w:rPr>
        <w:tab/>
      </w:r>
      <w:r>
        <w:rPr>
          <w:rFonts w:ascii="Cambria" w:hAnsi="Cambria"/>
          <w:b/>
        </w:rPr>
        <w:tab/>
        <w:t xml:space="preserve">DC/20/05023 – Glemsford Village Hall, </w:t>
      </w:r>
      <w:r w:rsidR="00D23568">
        <w:rPr>
          <w:rFonts w:ascii="Cambria" w:hAnsi="Cambria"/>
          <w:b/>
        </w:rPr>
        <w:t xml:space="preserve">Tower Meadow, </w:t>
      </w:r>
      <w:r>
        <w:rPr>
          <w:rFonts w:ascii="Cambria" w:hAnsi="Cambria"/>
          <w:b/>
        </w:rPr>
        <w:t>Tye Green</w:t>
      </w:r>
    </w:p>
    <w:p w:rsidR="00DF3ACB" w:rsidRDefault="00DF3ACB">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Erection of extensions and alterations to existing village hall and library</w:t>
      </w:r>
    </w:p>
    <w:p w:rsidR="00565F9C" w:rsidRPr="00E1387B" w:rsidRDefault="00565F9C">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E1387B">
        <w:rPr>
          <w:rFonts w:ascii="Cambria" w:hAnsi="Cambria"/>
          <w:b/>
        </w:rPr>
        <w:t>DC/20/05407 – Park Farm, Churchgate</w:t>
      </w:r>
    </w:p>
    <w:p w:rsidR="00565F9C" w:rsidRDefault="00565F9C" w:rsidP="00565F9C">
      <w:pPr>
        <w:spacing w:after="0" w:line="240" w:lineRule="auto"/>
        <w:ind w:left="2160"/>
        <w:rPr>
          <w:rFonts w:ascii="Cambria" w:hAnsi="Cambria"/>
        </w:rPr>
      </w:pPr>
      <w:r>
        <w:rPr>
          <w:rFonts w:ascii="Cambria" w:hAnsi="Cambria"/>
        </w:rPr>
        <w:t>Application to determine if prior approval is required for a proposed: erection, extension or alteration of a building for agricultural or forestry use.  The Town and Country Planning (General Permitted Development) (England) Order 2015 (as amended) – schedule 2, part 6 – erection of extension to general purpose building.</w:t>
      </w:r>
    </w:p>
    <w:p w:rsidR="00E1387B" w:rsidRPr="00E1387B" w:rsidRDefault="00E1387B" w:rsidP="00565F9C">
      <w:pPr>
        <w:spacing w:after="0" w:line="240" w:lineRule="auto"/>
        <w:ind w:left="2160"/>
        <w:rPr>
          <w:rFonts w:ascii="Cambria" w:hAnsi="Cambria"/>
          <w:b/>
        </w:rPr>
      </w:pPr>
      <w:r w:rsidRPr="00E1387B">
        <w:rPr>
          <w:rFonts w:ascii="Cambria" w:hAnsi="Cambria"/>
          <w:b/>
        </w:rPr>
        <w:t>DC/20/05142 – Angel Inn, Egremont St</w:t>
      </w:r>
    </w:p>
    <w:p w:rsidR="00E1387B" w:rsidRDefault="00E1387B" w:rsidP="00565F9C">
      <w:pPr>
        <w:spacing w:after="0" w:line="240" w:lineRule="auto"/>
        <w:ind w:left="2160"/>
        <w:rPr>
          <w:rFonts w:ascii="Cambria" w:hAnsi="Cambria"/>
        </w:rPr>
      </w:pPr>
      <w:r>
        <w:rPr>
          <w:rFonts w:ascii="Cambria" w:hAnsi="Cambria"/>
        </w:rPr>
        <w:t>Application for listed building consent.  Part dismantling clay lump gable wall to barn including removal of cement render.  Rebuilding wall in clay lump with lime render.  Repair and servicing of rain water goods, repair and re-paint external wall finishes.  Install new timber cross tie and repair weather boarding to top of gable wall.  Install French drain to base of gable wall as per schedule of works.</w:t>
      </w:r>
    </w:p>
    <w:p w:rsidR="00B92B7D" w:rsidRDefault="00DF3ACB" w:rsidP="00140524">
      <w:pPr>
        <w:spacing w:after="0" w:line="240" w:lineRule="auto"/>
        <w:rPr>
          <w:rFonts w:asciiTheme="majorHAnsi" w:hAnsiTheme="majorHAnsi"/>
          <w:b/>
        </w:rPr>
      </w:pPr>
      <w:r>
        <w:rPr>
          <w:rFonts w:ascii="Cambria" w:hAnsi="Cambria"/>
        </w:rPr>
        <w:tab/>
      </w:r>
      <w:r>
        <w:rPr>
          <w:rFonts w:ascii="Cambria" w:hAnsi="Cambria"/>
        </w:rPr>
        <w:tab/>
      </w:r>
      <w:r>
        <w:rPr>
          <w:rFonts w:ascii="Cambria" w:hAnsi="Cambria"/>
        </w:rPr>
        <w:tab/>
      </w:r>
      <w:r w:rsidR="00830A48" w:rsidRPr="00830A48">
        <w:rPr>
          <w:rFonts w:asciiTheme="majorHAnsi" w:hAnsiTheme="majorHAnsi"/>
          <w:b/>
        </w:rPr>
        <w:t>Granted applications:</w:t>
      </w:r>
    </w:p>
    <w:p w:rsidR="00140524" w:rsidRDefault="00140524" w:rsidP="00140524">
      <w:pPr>
        <w:spacing w:after="0" w:line="240" w:lineRule="auto"/>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t>DC/20/03324 – Windemere, 22 Bells Lane</w:t>
      </w:r>
    </w:p>
    <w:p w:rsidR="00140524" w:rsidRDefault="00140524" w:rsidP="00140524">
      <w:pPr>
        <w:spacing w:after="0" w:line="240" w:lineRule="auto"/>
        <w:ind w:left="2160"/>
        <w:rPr>
          <w:rFonts w:asciiTheme="majorHAnsi" w:hAnsiTheme="majorHAnsi"/>
        </w:rPr>
      </w:pPr>
      <w:r>
        <w:rPr>
          <w:rFonts w:asciiTheme="majorHAnsi" w:hAnsiTheme="majorHAnsi"/>
        </w:rPr>
        <w:t xml:space="preserve">Change of use of class C3 </w:t>
      </w:r>
      <w:r w:rsidR="00CD618D">
        <w:rPr>
          <w:rFonts w:asciiTheme="majorHAnsi" w:hAnsiTheme="majorHAnsi"/>
        </w:rPr>
        <w:t>dwelling house</w:t>
      </w:r>
      <w:r>
        <w:rPr>
          <w:rFonts w:asciiTheme="majorHAnsi" w:hAnsiTheme="majorHAnsi"/>
        </w:rPr>
        <w:t xml:space="preserve"> for a class C2 residential institution, a residential 5bed therapeutic children’s home</w:t>
      </w:r>
    </w:p>
    <w:p w:rsidR="00140524" w:rsidRPr="00140524" w:rsidRDefault="00140524" w:rsidP="00140524">
      <w:pPr>
        <w:spacing w:after="0" w:line="240" w:lineRule="auto"/>
        <w:ind w:left="2160"/>
        <w:rPr>
          <w:rFonts w:asciiTheme="majorHAnsi" w:hAnsiTheme="majorHAnsi"/>
          <w:b/>
        </w:rPr>
      </w:pPr>
      <w:r w:rsidRPr="00140524">
        <w:rPr>
          <w:rFonts w:asciiTheme="majorHAnsi" w:hAnsiTheme="majorHAnsi"/>
          <w:b/>
        </w:rPr>
        <w:t>DC/20/03379 – 84 Egremont St</w:t>
      </w:r>
    </w:p>
    <w:p w:rsidR="00140524" w:rsidRDefault="00140524" w:rsidP="00140524">
      <w:pPr>
        <w:spacing w:after="0" w:line="240" w:lineRule="auto"/>
        <w:ind w:left="2160"/>
        <w:rPr>
          <w:rFonts w:asciiTheme="majorHAnsi" w:hAnsiTheme="majorHAnsi"/>
        </w:rPr>
      </w:pPr>
      <w:r>
        <w:rPr>
          <w:rFonts w:asciiTheme="majorHAnsi" w:hAnsiTheme="majorHAnsi"/>
        </w:rPr>
        <w:t>Replace rendering with hardie plank</w:t>
      </w:r>
    </w:p>
    <w:p w:rsidR="00140524" w:rsidRPr="00841C85" w:rsidRDefault="00140524" w:rsidP="00140524">
      <w:pPr>
        <w:spacing w:after="0" w:line="240" w:lineRule="auto"/>
        <w:ind w:left="2160"/>
        <w:rPr>
          <w:rFonts w:asciiTheme="majorHAnsi" w:hAnsiTheme="majorHAnsi"/>
          <w:b/>
        </w:rPr>
      </w:pPr>
      <w:r w:rsidRPr="00841C85">
        <w:rPr>
          <w:rFonts w:asciiTheme="majorHAnsi" w:hAnsiTheme="majorHAnsi"/>
          <w:b/>
        </w:rPr>
        <w:t>DC/20/04712 – Chirbury House, 4 Rectory Close</w:t>
      </w:r>
    </w:p>
    <w:p w:rsidR="00140524" w:rsidRPr="00140524" w:rsidRDefault="00140524" w:rsidP="00140524">
      <w:pPr>
        <w:spacing w:after="0" w:line="240" w:lineRule="auto"/>
        <w:ind w:left="2160"/>
        <w:rPr>
          <w:rFonts w:ascii="Cambria" w:hAnsi="Cambria"/>
        </w:rPr>
      </w:pPr>
      <w:r>
        <w:rPr>
          <w:rFonts w:asciiTheme="majorHAnsi" w:hAnsiTheme="majorHAnsi"/>
        </w:rPr>
        <w:t>Tree works in a conservation area</w:t>
      </w:r>
      <w:r w:rsidR="00841C85">
        <w:rPr>
          <w:rFonts w:asciiTheme="majorHAnsi" w:hAnsiTheme="majorHAnsi"/>
        </w:rPr>
        <w:t xml:space="preserve"> – 1no sycamore – coppice the four stems closest to the road.  Pruning of the remaining stem.  2no hawthorn – coppice.</w:t>
      </w:r>
      <w:r w:rsidR="00CD618D">
        <w:rPr>
          <w:rFonts w:asciiTheme="majorHAnsi" w:hAnsiTheme="majorHAnsi"/>
        </w:rPr>
        <w:t xml:space="preserve">  1</w:t>
      </w:r>
      <w:r w:rsidR="00841C85">
        <w:rPr>
          <w:rFonts w:asciiTheme="majorHAnsi" w:hAnsiTheme="majorHAnsi"/>
        </w:rPr>
        <w:t>no elm – coppice.</w:t>
      </w:r>
    </w:p>
    <w:p w:rsidR="0008445E" w:rsidRDefault="00A1549C" w:rsidP="0008445E">
      <w:pPr>
        <w:spacing w:after="0"/>
        <w:rPr>
          <w:rFonts w:asciiTheme="majorHAnsi" w:hAnsiTheme="majorHAnsi"/>
        </w:rPr>
      </w:pPr>
      <w:r>
        <w:rPr>
          <w:rFonts w:ascii="Cambria" w:hAnsi="Cambria"/>
          <w:b/>
        </w:rPr>
        <w:t>08.</w:t>
      </w:r>
      <w:r w:rsidR="00841C85">
        <w:rPr>
          <w:rFonts w:ascii="Cambria" w:hAnsi="Cambria"/>
          <w:b/>
        </w:rPr>
        <w:t>12</w:t>
      </w:r>
      <w:r w:rsidR="00836401">
        <w:rPr>
          <w:rFonts w:ascii="Cambria" w:hAnsi="Cambria"/>
          <w:b/>
        </w:rPr>
        <w:t xml:space="preserve"> </w:t>
      </w:r>
      <w:r w:rsidR="004020C1">
        <w:rPr>
          <w:rFonts w:ascii="Cambria" w:hAnsi="Cambria"/>
          <w:b/>
        </w:rPr>
        <w:t xml:space="preserve"> </w:t>
      </w:r>
      <w:r>
        <w:rPr>
          <w:rFonts w:ascii="Cambria" w:hAnsi="Cambria"/>
        </w:rPr>
        <w:t>Public Question Time</w:t>
      </w:r>
    </w:p>
    <w:p w:rsidR="009D0BE9" w:rsidRPr="0008445E" w:rsidRDefault="001C4132" w:rsidP="0008445E">
      <w:pPr>
        <w:spacing w:after="0"/>
        <w:rPr>
          <w:rFonts w:asciiTheme="majorHAnsi" w:hAnsiTheme="majorHAnsi"/>
        </w:rPr>
      </w:pPr>
      <w:r>
        <w:rPr>
          <w:rFonts w:ascii="Cambria" w:hAnsi="Cambria"/>
          <w:b/>
        </w:rPr>
        <w:lastRenderedPageBreak/>
        <w:t>09.</w:t>
      </w:r>
      <w:r w:rsidR="00841C85">
        <w:rPr>
          <w:rFonts w:ascii="Cambria" w:hAnsi="Cambria"/>
          <w:b/>
        </w:rPr>
        <w:t>12</w:t>
      </w:r>
      <w:r w:rsidR="00836401">
        <w:rPr>
          <w:rFonts w:ascii="Cambria" w:hAnsi="Cambria"/>
          <w:b/>
        </w:rPr>
        <w:t xml:space="preserve"> </w:t>
      </w:r>
      <w:r w:rsidR="00A1549C">
        <w:rPr>
          <w:rFonts w:ascii="Cambria" w:hAnsi="Cambria"/>
          <w:b/>
        </w:rPr>
        <w:t xml:space="preserve"> </w:t>
      </w:r>
      <w:r w:rsidR="00A1549C">
        <w:rPr>
          <w:rFonts w:ascii="Cambria" w:hAnsi="Cambria"/>
        </w:rPr>
        <w:t>Accounts for approval</w:t>
      </w:r>
    </w:p>
    <w:p w:rsidR="00450A07" w:rsidRDefault="00BE734B">
      <w:pPr>
        <w:spacing w:after="0"/>
        <w:rPr>
          <w:rFonts w:ascii="Cambria" w:hAnsi="Cambria"/>
        </w:rPr>
      </w:pPr>
      <w:r>
        <w:rPr>
          <w:rFonts w:ascii="Cambria" w:hAnsi="Cambria"/>
          <w:b/>
        </w:rPr>
        <w:t>1</w:t>
      </w:r>
      <w:r w:rsidR="008E54C0">
        <w:rPr>
          <w:rFonts w:ascii="Cambria" w:hAnsi="Cambria"/>
          <w:b/>
        </w:rPr>
        <w:t>0.</w:t>
      </w:r>
      <w:r w:rsidR="00841C85">
        <w:rPr>
          <w:rFonts w:ascii="Cambria" w:hAnsi="Cambria"/>
          <w:b/>
        </w:rPr>
        <w:t>12</w:t>
      </w:r>
      <w:r w:rsidR="00836401">
        <w:rPr>
          <w:rFonts w:ascii="Cambria" w:hAnsi="Cambria"/>
          <w:b/>
        </w:rPr>
        <w:t xml:space="preserve"> </w:t>
      </w:r>
      <w:r w:rsidR="008F688A">
        <w:rPr>
          <w:rFonts w:ascii="Cambria" w:hAnsi="Cambria"/>
        </w:rPr>
        <w:t xml:space="preserve"> </w:t>
      </w:r>
      <w:r w:rsidR="00FB4D57">
        <w:rPr>
          <w:rFonts w:ascii="Cambria" w:hAnsi="Cambria"/>
        </w:rPr>
        <w:t>Reports</w:t>
      </w:r>
      <w:r w:rsidR="008F688A">
        <w:rPr>
          <w:rFonts w:ascii="Cambria" w:hAnsi="Cambria"/>
        </w:rPr>
        <w:t xml:space="preserve"> from working</w:t>
      </w:r>
      <w:r w:rsidR="002F496D">
        <w:rPr>
          <w:rFonts w:ascii="Cambria" w:hAnsi="Cambria"/>
        </w:rPr>
        <w:t xml:space="preserve"> groups – Cemetery, Finance, </w:t>
      </w:r>
      <w:r w:rsidR="00F3008A">
        <w:rPr>
          <w:rFonts w:ascii="Cambria" w:hAnsi="Cambria"/>
        </w:rPr>
        <w:t>Village Hall,</w:t>
      </w:r>
      <w:r w:rsidR="002F496D">
        <w:rPr>
          <w:rFonts w:ascii="Cambria" w:hAnsi="Cambria"/>
        </w:rPr>
        <w:t xml:space="preserve"> </w:t>
      </w:r>
      <w:r w:rsidR="00AC69CD">
        <w:rPr>
          <w:rFonts w:ascii="Cambria" w:hAnsi="Cambria"/>
        </w:rPr>
        <w:t xml:space="preserve">Neighbourhood plan, </w:t>
      </w:r>
      <w:r w:rsidR="002F496D">
        <w:rPr>
          <w:rFonts w:ascii="Cambria" w:hAnsi="Cambria"/>
        </w:rPr>
        <w:t>Climate Emergency</w:t>
      </w:r>
      <w:r w:rsidR="00F3008A">
        <w:rPr>
          <w:rFonts w:ascii="Cambria" w:hAnsi="Cambria"/>
        </w:rPr>
        <w:t xml:space="preserve"> and report from playing field management committee.</w:t>
      </w:r>
    </w:p>
    <w:p w:rsidR="00B70EC2" w:rsidRDefault="00841C85">
      <w:pPr>
        <w:spacing w:after="0"/>
        <w:rPr>
          <w:rFonts w:ascii="Cambria" w:hAnsi="Cambria"/>
        </w:rPr>
      </w:pPr>
      <w:r>
        <w:rPr>
          <w:rFonts w:ascii="Cambria" w:hAnsi="Cambria"/>
          <w:b/>
        </w:rPr>
        <w:t xml:space="preserve">11.12  </w:t>
      </w:r>
      <w:r w:rsidRPr="00841C85">
        <w:rPr>
          <w:rFonts w:ascii="Cambria" w:hAnsi="Cambria"/>
        </w:rPr>
        <w:t>Village notice board</w:t>
      </w:r>
      <w:r>
        <w:rPr>
          <w:rFonts w:ascii="Cambria" w:hAnsi="Cambria"/>
        </w:rPr>
        <w:t xml:space="preserve"> – revised cost</w:t>
      </w:r>
    </w:p>
    <w:p w:rsidR="00450A07" w:rsidRDefault="00841C85">
      <w:pPr>
        <w:spacing w:after="0"/>
        <w:rPr>
          <w:rFonts w:ascii="Cambria" w:hAnsi="Cambria"/>
        </w:rPr>
      </w:pPr>
      <w:r>
        <w:rPr>
          <w:rFonts w:ascii="Cambria" w:hAnsi="Cambria"/>
          <w:b/>
        </w:rPr>
        <w:t xml:space="preserve">12.12  </w:t>
      </w:r>
      <w:r>
        <w:rPr>
          <w:rFonts w:ascii="Cambria" w:hAnsi="Cambria"/>
        </w:rPr>
        <w:t>Draft Local Plan – response to</w:t>
      </w:r>
    </w:p>
    <w:p w:rsidR="00841C85" w:rsidRDefault="00841C85">
      <w:pPr>
        <w:spacing w:after="0"/>
        <w:rPr>
          <w:rFonts w:ascii="Cambria" w:hAnsi="Cambria"/>
        </w:rPr>
      </w:pPr>
      <w:r w:rsidRPr="00681EB1">
        <w:rPr>
          <w:rFonts w:ascii="Cambria" w:hAnsi="Cambria"/>
          <w:b/>
        </w:rPr>
        <w:t>13.12</w:t>
      </w:r>
      <w:r>
        <w:rPr>
          <w:rFonts w:ascii="Cambria" w:hAnsi="Cambria"/>
        </w:rPr>
        <w:t xml:space="preserve">  </w:t>
      </w:r>
      <w:r w:rsidR="00681EB1">
        <w:rPr>
          <w:rFonts w:ascii="Cambria" w:hAnsi="Cambria"/>
        </w:rPr>
        <w:t>Play park working group – formation of</w:t>
      </w:r>
    </w:p>
    <w:p w:rsidR="00841C85" w:rsidRDefault="00681EB1">
      <w:pPr>
        <w:spacing w:after="0"/>
        <w:rPr>
          <w:rFonts w:ascii="Cambria" w:hAnsi="Cambria"/>
        </w:rPr>
      </w:pPr>
      <w:r w:rsidRPr="00681EB1">
        <w:rPr>
          <w:rFonts w:ascii="Cambria" w:hAnsi="Cambria"/>
          <w:b/>
        </w:rPr>
        <w:t>14.12</w:t>
      </w:r>
      <w:r>
        <w:rPr>
          <w:rFonts w:ascii="Cambria" w:hAnsi="Cambria"/>
        </w:rPr>
        <w:t xml:space="preserve"> </w:t>
      </w:r>
      <w:r w:rsidR="00A42E7D">
        <w:rPr>
          <w:rFonts w:ascii="Cambria" w:hAnsi="Cambria"/>
        </w:rPr>
        <w:t xml:space="preserve"> </w:t>
      </w:r>
      <w:r>
        <w:rPr>
          <w:rFonts w:ascii="Cambria" w:hAnsi="Cambria"/>
        </w:rPr>
        <w:t xml:space="preserve">Kings </w:t>
      </w:r>
      <w:r w:rsidR="00CD618D">
        <w:rPr>
          <w:rFonts w:ascii="Cambria" w:hAnsi="Cambria"/>
        </w:rPr>
        <w:t>Rd Play</w:t>
      </w:r>
      <w:r>
        <w:rPr>
          <w:rFonts w:ascii="Cambria" w:hAnsi="Cambria"/>
        </w:rPr>
        <w:t xml:space="preserve"> park fencing </w:t>
      </w:r>
      <w:r w:rsidR="00841C85">
        <w:rPr>
          <w:rFonts w:ascii="Cambria" w:hAnsi="Cambria"/>
        </w:rPr>
        <w:t>– update</w:t>
      </w:r>
    </w:p>
    <w:p w:rsidR="00681EB1" w:rsidRDefault="00681EB1">
      <w:pPr>
        <w:spacing w:after="0"/>
        <w:rPr>
          <w:rFonts w:ascii="Cambria" w:hAnsi="Cambria"/>
        </w:rPr>
      </w:pPr>
      <w:r w:rsidRPr="00681EB1">
        <w:rPr>
          <w:rFonts w:ascii="Cambria" w:hAnsi="Cambria"/>
          <w:b/>
        </w:rPr>
        <w:t>15.12</w:t>
      </w:r>
      <w:r>
        <w:rPr>
          <w:rFonts w:ascii="Cambria" w:hAnsi="Cambria"/>
        </w:rPr>
        <w:t xml:space="preserve">  New path at Cemetery – tree issues </w:t>
      </w:r>
    </w:p>
    <w:p w:rsidR="00CD618D" w:rsidRDefault="00CD618D">
      <w:pPr>
        <w:spacing w:after="0"/>
        <w:rPr>
          <w:rFonts w:ascii="Cambria" w:hAnsi="Cambria"/>
        </w:rPr>
      </w:pPr>
      <w:r w:rsidRPr="00CD618D">
        <w:rPr>
          <w:rFonts w:ascii="Cambria" w:hAnsi="Cambria"/>
          <w:b/>
        </w:rPr>
        <w:t>16.12</w:t>
      </w:r>
      <w:r>
        <w:rPr>
          <w:rFonts w:ascii="Cambria" w:hAnsi="Cambria"/>
        </w:rPr>
        <w:t xml:space="preserve">  Newsletter - distribution</w:t>
      </w:r>
    </w:p>
    <w:p w:rsidR="00AA1149" w:rsidRPr="00D8217F" w:rsidRDefault="00CD618D">
      <w:pPr>
        <w:spacing w:after="0"/>
        <w:rPr>
          <w:rFonts w:ascii="Cambria" w:hAnsi="Cambria"/>
        </w:rPr>
      </w:pPr>
      <w:r>
        <w:rPr>
          <w:rFonts w:ascii="Cambria" w:hAnsi="Cambria"/>
          <w:b/>
        </w:rPr>
        <w:t>17</w:t>
      </w:r>
      <w:r w:rsidR="00681EB1">
        <w:rPr>
          <w:rFonts w:ascii="Cambria" w:hAnsi="Cambria"/>
          <w:b/>
        </w:rPr>
        <w:t>.12</w:t>
      </w:r>
      <w:r w:rsidR="0008445E">
        <w:rPr>
          <w:rFonts w:ascii="Cambria" w:hAnsi="Cambria"/>
          <w:b/>
        </w:rPr>
        <w:t xml:space="preserve"> </w:t>
      </w:r>
      <w:r w:rsidR="00836401">
        <w:rPr>
          <w:rFonts w:ascii="Cambria" w:hAnsi="Cambria"/>
          <w:b/>
        </w:rPr>
        <w:t xml:space="preserve"> </w:t>
      </w:r>
      <w:r w:rsidR="00A1549C">
        <w:rPr>
          <w:rFonts w:ascii="Cambria" w:hAnsi="Cambria"/>
        </w:rPr>
        <w:t>Correspondence to report</w:t>
      </w:r>
      <w:r w:rsidR="00CD2B17">
        <w:rPr>
          <w:rFonts w:ascii="Cambria" w:hAnsi="Cambria"/>
        </w:rPr>
        <w:t xml:space="preserve"> </w:t>
      </w:r>
    </w:p>
    <w:p w:rsidR="00AC65CF" w:rsidRPr="00223D5B" w:rsidRDefault="00CD618D">
      <w:pPr>
        <w:spacing w:after="0"/>
        <w:rPr>
          <w:rFonts w:ascii="Cambria" w:hAnsi="Cambria"/>
        </w:rPr>
      </w:pPr>
      <w:r>
        <w:rPr>
          <w:rFonts w:ascii="Cambria" w:hAnsi="Cambria"/>
          <w:b/>
        </w:rPr>
        <w:t>18</w:t>
      </w:r>
      <w:r w:rsidR="00681EB1">
        <w:rPr>
          <w:rFonts w:ascii="Cambria" w:hAnsi="Cambria"/>
          <w:b/>
        </w:rPr>
        <w:t>.12</w:t>
      </w:r>
      <w:r w:rsidR="00A1549C">
        <w:rPr>
          <w:rFonts w:ascii="Cambria" w:hAnsi="Cambria"/>
          <w:b/>
        </w:rPr>
        <w:t xml:space="preserve">  </w:t>
      </w:r>
      <w:r w:rsidR="0040698C">
        <w:rPr>
          <w:rFonts w:ascii="Cambria" w:hAnsi="Cambria"/>
        </w:rPr>
        <w:t>Date of next meet</w:t>
      </w:r>
      <w:r w:rsidR="00836401">
        <w:rPr>
          <w:rFonts w:ascii="Cambria" w:hAnsi="Cambria"/>
        </w:rPr>
        <w:t xml:space="preserve">ing –  </w:t>
      </w:r>
      <w:r w:rsidR="0008445E">
        <w:rPr>
          <w:rFonts w:ascii="Cambria" w:hAnsi="Cambria"/>
        </w:rPr>
        <w:t xml:space="preserve"> </w:t>
      </w:r>
      <w:r w:rsidR="00AC69CD">
        <w:rPr>
          <w:rFonts w:ascii="Cambria" w:hAnsi="Cambria"/>
        </w:rPr>
        <w:t xml:space="preserve"> </w:t>
      </w:r>
      <w:r w:rsidR="00841C85">
        <w:rPr>
          <w:rFonts w:ascii="Cambria" w:hAnsi="Cambria"/>
        </w:rPr>
        <w:t>12</w:t>
      </w:r>
      <w:r w:rsidR="00841C85" w:rsidRPr="00841C85">
        <w:rPr>
          <w:rFonts w:ascii="Cambria" w:hAnsi="Cambria"/>
          <w:vertAlign w:val="superscript"/>
        </w:rPr>
        <w:t>th</w:t>
      </w:r>
      <w:r w:rsidR="00841C85">
        <w:rPr>
          <w:rFonts w:ascii="Cambria" w:hAnsi="Cambria"/>
        </w:rPr>
        <w:t xml:space="preserve"> Jan 2021</w:t>
      </w:r>
    </w:p>
    <w:p w:rsidR="00223D5B" w:rsidRDefault="00223D5B" w:rsidP="00AC65CF">
      <w:pPr>
        <w:tabs>
          <w:tab w:val="left" w:pos="6175"/>
        </w:tabs>
        <w:spacing w:after="0" w:line="240" w:lineRule="auto"/>
        <w:rPr>
          <w:rFonts w:ascii="Cambria" w:hAnsi="Cambria"/>
        </w:rPr>
      </w:pPr>
    </w:p>
    <w:p w:rsidR="000B0EA1" w:rsidRDefault="00A1549C" w:rsidP="000B0EA1">
      <w:pPr>
        <w:tabs>
          <w:tab w:val="left" w:pos="6175"/>
        </w:tabs>
        <w:spacing w:after="0" w:line="240" w:lineRule="auto"/>
        <w:rPr>
          <w:rFonts w:ascii="Cambria" w:hAnsi="Cambria"/>
        </w:rPr>
      </w:pPr>
      <w:r>
        <w:rPr>
          <w:rFonts w:ascii="Cambria" w:hAnsi="Cambria"/>
        </w:rPr>
        <w:t>Deborah George</w:t>
      </w:r>
      <w:r w:rsidR="000B0EA1">
        <w:rPr>
          <w:rFonts w:ascii="Cambria" w:hAnsi="Cambria"/>
        </w:rPr>
        <w:t xml:space="preserve"> -</w:t>
      </w:r>
      <w:r>
        <w:rPr>
          <w:rFonts w:ascii="Cambria" w:hAnsi="Cambria"/>
        </w:rPr>
        <w:t>Clerk to Gle</w:t>
      </w:r>
      <w:r w:rsidR="00737534">
        <w:rPr>
          <w:rFonts w:ascii="Cambria" w:hAnsi="Cambria"/>
        </w:rPr>
        <w:t>msford Parish Council</w:t>
      </w:r>
      <w:r w:rsidR="00737534">
        <w:rPr>
          <w:rFonts w:ascii="Cambria" w:hAnsi="Cambria"/>
        </w:rPr>
        <w:tab/>
      </w:r>
      <w:r w:rsidR="008F5DD6">
        <w:rPr>
          <w:rFonts w:ascii="Cambria" w:hAnsi="Cambria"/>
        </w:rPr>
        <w:tab/>
      </w:r>
      <w:r w:rsidR="008F5DD6">
        <w:rPr>
          <w:rFonts w:ascii="Cambria" w:hAnsi="Cambria"/>
        </w:rPr>
        <w:tab/>
      </w:r>
      <w:r w:rsidR="008F5DD6">
        <w:rPr>
          <w:rFonts w:ascii="Cambria" w:hAnsi="Cambria"/>
        </w:rPr>
        <w:tab/>
      </w:r>
      <w:r w:rsidR="00841C85">
        <w:rPr>
          <w:rFonts w:ascii="Cambria" w:hAnsi="Cambria"/>
        </w:rPr>
        <w:t>01.12</w:t>
      </w:r>
      <w:r w:rsidR="000159F9">
        <w:rPr>
          <w:rFonts w:ascii="Cambria" w:hAnsi="Cambria"/>
        </w:rPr>
        <w:t>.20</w:t>
      </w:r>
    </w:p>
    <w:p w:rsidR="000B0EA1" w:rsidRDefault="000B0EA1" w:rsidP="000B0EA1">
      <w:pPr>
        <w:tabs>
          <w:tab w:val="left" w:pos="6175"/>
        </w:tabs>
        <w:spacing w:after="0" w:line="240" w:lineRule="auto"/>
        <w:rPr>
          <w:rFonts w:ascii="Cambria" w:hAnsi="Cambria"/>
        </w:rPr>
      </w:pPr>
    </w:p>
    <w:p w:rsidR="00223D5B" w:rsidRPr="000B0EA1" w:rsidRDefault="00223D5B" w:rsidP="00330934">
      <w:pPr>
        <w:tabs>
          <w:tab w:val="left" w:pos="6175"/>
        </w:tabs>
        <w:spacing w:after="0" w:line="240" w:lineRule="auto"/>
        <w:jc w:val="center"/>
        <w:rPr>
          <w:rFonts w:ascii="Cambria" w:hAnsi="Cambria"/>
        </w:rPr>
      </w:pPr>
      <w:r w:rsidRPr="002E6009">
        <w:rPr>
          <w:rFonts w:ascii="Cambria" w:hAnsi="Cambria"/>
          <w:b/>
        </w:rPr>
        <w:t>All members of the press and public are invited to attend</w:t>
      </w:r>
    </w:p>
    <w:p w:rsidR="00737534" w:rsidRDefault="00737534" w:rsidP="000159F9">
      <w:pPr>
        <w:tabs>
          <w:tab w:val="left" w:pos="6175"/>
        </w:tabs>
        <w:spacing w:after="0" w:line="240" w:lineRule="auto"/>
        <w:jc w:val="center"/>
        <w:rPr>
          <w:rFonts w:ascii="Cambria" w:hAnsi="Cambria"/>
        </w:rPr>
      </w:pPr>
    </w:p>
    <w:p w:rsidR="000B0EA1" w:rsidRPr="00AC65CF" w:rsidRDefault="000B0EA1" w:rsidP="000159F9">
      <w:pPr>
        <w:tabs>
          <w:tab w:val="left" w:pos="6175"/>
        </w:tabs>
        <w:spacing w:after="0" w:line="240" w:lineRule="auto"/>
        <w:jc w:val="center"/>
        <w:rPr>
          <w:rFonts w:ascii="Cambria" w:hAnsi="Cambria"/>
        </w:rPr>
      </w:pPr>
    </w:p>
    <w:p w:rsidR="00223D5B" w:rsidRDefault="00223D5B" w:rsidP="0065321F">
      <w:pPr>
        <w:tabs>
          <w:tab w:val="left" w:pos="6175"/>
        </w:tabs>
        <w:spacing w:after="0" w:line="240" w:lineRule="auto"/>
        <w:rPr>
          <w:rFonts w:ascii="Cambria" w:hAnsi="Cambria"/>
        </w:rPr>
      </w:pPr>
    </w:p>
    <w:p w:rsidR="00FB4D57" w:rsidRDefault="00FB4D57" w:rsidP="0065321F">
      <w:pPr>
        <w:tabs>
          <w:tab w:val="left" w:pos="6175"/>
        </w:tabs>
        <w:spacing w:after="0" w:line="240" w:lineRule="auto"/>
        <w:rPr>
          <w:rFonts w:ascii="Cambria" w:hAnsi="Cambria"/>
        </w:rPr>
      </w:pPr>
    </w:p>
    <w:p w:rsidR="00AA1149" w:rsidRPr="00AC65CF" w:rsidRDefault="00AA1149" w:rsidP="00526D91">
      <w:pPr>
        <w:tabs>
          <w:tab w:val="left" w:pos="6175"/>
        </w:tabs>
        <w:spacing w:after="0" w:line="240" w:lineRule="auto"/>
        <w:jc w:val="center"/>
        <w:rPr>
          <w:rFonts w:ascii="Cambria" w:hAnsi="Cambria"/>
        </w:rPr>
      </w:pPr>
    </w:p>
    <w:p w:rsidR="00AA1149" w:rsidRDefault="00A1549C">
      <w:r>
        <w:rPr>
          <w:rFonts w:ascii="Cambria" w:hAnsi="Cambria"/>
        </w:rPr>
        <w:tab/>
      </w:r>
      <w:r>
        <w:rPr>
          <w:rFonts w:ascii="Cambria" w:hAnsi="Cambria"/>
        </w:rPr>
        <w:tab/>
      </w:r>
      <w:bookmarkStart w:id="0" w:name="_GoBack"/>
      <w:bookmarkEnd w:id="0"/>
    </w:p>
    <w:sectPr w:rsidR="00AA1149" w:rsidSect="00AA114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EEC" w:rsidRDefault="00414EEC" w:rsidP="00AA1149">
      <w:pPr>
        <w:spacing w:after="0" w:line="240" w:lineRule="auto"/>
      </w:pPr>
      <w:r>
        <w:separator/>
      </w:r>
    </w:p>
  </w:endnote>
  <w:endnote w:type="continuationSeparator" w:id="0">
    <w:p w:rsidR="00414EEC" w:rsidRDefault="00414EEC" w:rsidP="00AA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EEC" w:rsidRDefault="00414EEC" w:rsidP="00AA1149">
      <w:pPr>
        <w:spacing w:after="0" w:line="240" w:lineRule="auto"/>
      </w:pPr>
      <w:r w:rsidRPr="00AA1149">
        <w:rPr>
          <w:color w:val="000000"/>
        </w:rPr>
        <w:separator/>
      </w:r>
    </w:p>
  </w:footnote>
  <w:footnote w:type="continuationSeparator" w:id="0">
    <w:p w:rsidR="00414EEC" w:rsidRDefault="00414EEC" w:rsidP="00AA11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49"/>
    <w:rsid w:val="0000573B"/>
    <w:rsid w:val="0001065F"/>
    <w:rsid w:val="00011264"/>
    <w:rsid w:val="00012CA3"/>
    <w:rsid w:val="000159F9"/>
    <w:rsid w:val="00023A64"/>
    <w:rsid w:val="00032D65"/>
    <w:rsid w:val="000408B1"/>
    <w:rsid w:val="00051C8B"/>
    <w:rsid w:val="00054527"/>
    <w:rsid w:val="00054992"/>
    <w:rsid w:val="00077C27"/>
    <w:rsid w:val="0008445E"/>
    <w:rsid w:val="00087967"/>
    <w:rsid w:val="00097E83"/>
    <w:rsid w:val="000A58B9"/>
    <w:rsid w:val="000A71D6"/>
    <w:rsid w:val="000B0EA1"/>
    <w:rsid w:val="000C197A"/>
    <w:rsid w:val="000C5593"/>
    <w:rsid w:val="000D73A1"/>
    <w:rsid w:val="000E37C6"/>
    <w:rsid w:val="000E4D4E"/>
    <w:rsid w:val="000F4ECE"/>
    <w:rsid w:val="00101234"/>
    <w:rsid w:val="00102BD5"/>
    <w:rsid w:val="00120661"/>
    <w:rsid w:val="00137E90"/>
    <w:rsid w:val="00140524"/>
    <w:rsid w:val="00143E3A"/>
    <w:rsid w:val="001601DA"/>
    <w:rsid w:val="00162EFA"/>
    <w:rsid w:val="00186EA8"/>
    <w:rsid w:val="00191349"/>
    <w:rsid w:val="0019374E"/>
    <w:rsid w:val="001963B9"/>
    <w:rsid w:val="0019675D"/>
    <w:rsid w:val="00196D2B"/>
    <w:rsid w:val="001B750C"/>
    <w:rsid w:val="001C4132"/>
    <w:rsid w:val="00200E11"/>
    <w:rsid w:val="00201403"/>
    <w:rsid w:val="0020564E"/>
    <w:rsid w:val="00211D78"/>
    <w:rsid w:val="00223D5B"/>
    <w:rsid w:val="00232B88"/>
    <w:rsid w:val="00241DC1"/>
    <w:rsid w:val="0024411E"/>
    <w:rsid w:val="00246E15"/>
    <w:rsid w:val="00265FD3"/>
    <w:rsid w:val="002E3DC4"/>
    <w:rsid w:val="002E6009"/>
    <w:rsid w:val="002F1E0D"/>
    <w:rsid w:val="002F347D"/>
    <w:rsid w:val="002F496D"/>
    <w:rsid w:val="002F631D"/>
    <w:rsid w:val="00304907"/>
    <w:rsid w:val="00305CF7"/>
    <w:rsid w:val="00330934"/>
    <w:rsid w:val="00331196"/>
    <w:rsid w:val="003436FE"/>
    <w:rsid w:val="00351C06"/>
    <w:rsid w:val="003537AF"/>
    <w:rsid w:val="003564C4"/>
    <w:rsid w:val="00366E3E"/>
    <w:rsid w:val="00367168"/>
    <w:rsid w:val="00370181"/>
    <w:rsid w:val="0037543E"/>
    <w:rsid w:val="00376E87"/>
    <w:rsid w:val="00377ACF"/>
    <w:rsid w:val="00384131"/>
    <w:rsid w:val="00390A4D"/>
    <w:rsid w:val="00394D5B"/>
    <w:rsid w:val="003A3B07"/>
    <w:rsid w:val="003B0E93"/>
    <w:rsid w:val="003B69B8"/>
    <w:rsid w:val="003C32F1"/>
    <w:rsid w:val="003C5B7E"/>
    <w:rsid w:val="003C667A"/>
    <w:rsid w:val="003D37ED"/>
    <w:rsid w:val="003E3B72"/>
    <w:rsid w:val="003E43E8"/>
    <w:rsid w:val="003F30EA"/>
    <w:rsid w:val="004020C1"/>
    <w:rsid w:val="0040698C"/>
    <w:rsid w:val="00414EEC"/>
    <w:rsid w:val="00417AD4"/>
    <w:rsid w:val="00421B5A"/>
    <w:rsid w:val="00427373"/>
    <w:rsid w:val="00437E67"/>
    <w:rsid w:val="00441571"/>
    <w:rsid w:val="00450A07"/>
    <w:rsid w:val="00462A26"/>
    <w:rsid w:val="00466A68"/>
    <w:rsid w:val="00473919"/>
    <w:rsid w:val="00484009"/>
    <w:rsid w:val="00494D91"/>
    <w:rsid w:val="004A292A"/>
    <w:rsid w:val="004A504C"/>
    <w:rsid w:val="004B674D"/>
    <w:rsid w:val="004B6D26"/>
    <w:rsid w:val="004E51C0"/>
    <w:rsid w:val="005175AF"/>
    <w:rsid w:val="00526D91"/>
    <w:rsid w:val="005325AA"/>
    <w:rsid w:val="00533C30"/>
    <w:rsid w:val="00541CB1"/>
    <w:rsid w:val="005479C0"/>
    <w:rsid w:val="00550A61"/>
    <w:rsid w:val="00565F9C"/>
    <w:rsid w:val="00566BC7"/>
    <w:rsid w:val="00581ADD"/>
    <w:rsid w:val="00594ACD"/>
    <w:rsid w:val="005A6CA6"/>
    <w:rsid w:val="005B1499"/>
    <w:rsid w:val="005C6721"/>
    <w:rsid w:val="005D458B"/>
    <w:rsid w:val="005F4BB3"/>
    <w:rsid w:val="005F57B7"/>
    <w:rsid w:val="00605E69"/>
    <w:rsid w:val="0063084B"/>
    <w:rsid w:val="00637FAB"/>
    <w:rsid w:val="0065321F"/>
    <w:rsid w:val="006636ED"/>
    <w:rsid w:val="00664BA7"/>
    <w:rsid w:val="00676C7F"/>
    <w:rsid w:val="00681EB1"/>
    <w:rsid w:val="006857EA"/>
    <w:rsid w:val="00685E0D"/>
    <w:rsid w:val="00686759"/>
    <w:rsid w:val="00696646"/>
    <w:rsid w:val="00697B0B"/>
    <w:rsid w:val="006A450F"/>
    <w:rsid w:val="006B30B5"/>
    <w:rsid w:val="006C075C"/>
    <w:rsid w:val="006D2D38"/>
    <w:rsid w:val="006D3A82"/>
    <w:rsid w:val="006D46D2"/>
    <w:rsid w:val="006D67EF"/>
    <w:rsid w:val="006D6FE5"/>
    <w:rsid w:val="006F6F20"/>
    <w:rsid w:val="006F7782"/>
    <w:rsid w:val="00710EAE"/>
    <w:rsid w:val="00714670"/>
    <w:rsid w:val="00737534"/>
    <w:rsid w:val="00745CC0"/>
    <w:rsid w:val="00751CE1"/>
    <w:rsid w:val="00765A75"/>
    <w:rsid w:val="00770769"/>
    <w:rsid w:val="007867DE"/>
    <w:rsid w:val="007912F3"/>
    <w:rsid w:val="007925E1"/>
    <w:rsid w:val="007A7412"/>
    <w:rsid w:val="007B4175"/>
    <w:rsid w:val="007D7477"/>
    <w:rsid w:val="007E0357"/>
    <w:rsid w:val="007E0D19"/>
    <w:rsid w:val="007E27AA"/>
    <w:rsid w:val="007F2C1A"/>
    <w:rsid w:val="007F62A1"/>
    <w:rsid w:val="007F77C4"/>
    <w:rsid w:val="00800B43"/>
    <w:rsid w:val="00807AFE"/>
    <w:rsid w:val="00807B5F"/>
    <w:rsid w:val="00810122"/>
    <w:rsid w:val="00810739"/>
    <w:rsid w:val="008158D8"/>
    <w:rsid w:val="00830A48"/>
    <w:rsid w:val="00836401"/>
    <w:rsid w:val="00836430"/>
    <w:rsid w:val="00841C85"/>
    <w:rsid w:val="00842A9D"/>
    <w:rsid w:val="00861566"/>
    <w:rsid w:val="008645B1"/>
    <w:rsid w:val="00876730"/>
    <w:rsid w:val="0088423B"/>
    <w:rsid w:val="008909ED"/>
    <w:rsid w:val="008916AE"/>
    <w:rsid w:val="008916C5"/>
    <w:rsid w:val="008A0023"/>
    <w:rsid w:val="008B78F1"/>
    <w:rsid w:val="008C050B"/>
    <w:rsid w:val="008C5520"/>
    <w:rsid w:val="008D143E"/>
    <w:rsid w:val="008D6CD7"/>
    <w:rsid w:val="008E2A8A"/>
    <w:rsid w:val="008E54C0"/>
    <w:rsid w:val="008F5DD6"/>
    <w:rsid w:val="008F688A"/>
    <w:rsid w:val="008F69A9"/>
    <w:rsid w:val="00905BD1"/>
    <w:rsid w:val="0092551F"/>
    <w:rsid w:val="0093101B"/>
    <w:rsid w:val="009341FE"/>
    <w:rsid w:val="009371DC"/>
    <w:rsid w:val="00951A7D"/>
    <w:rsid w:val="0096609E"/>
    <w:rsid w:val="009731D6"/>
    <w:rsid w:val="00980012"/>
    <w:rsid w:val="00992F50"/>
    <w:rsid w:val="00993AB1"/>
    <w:rsid w:val="009A1202"/>
    <w:rsid w:val="009B0EDB"/>
    <w:rsid w:val="009D0BE9"/>
    <w:rsid w:val="009F4EFA"/>
    <w:rsid w:val="009F743A"/>
    <w:rsid w:val="00A1549C"/>
    <w:rsid w:val="00A15D18"/>
    <w:rsid w:val="00A3163B"/>
    <w:rsid w:val="00A33C3A"/>
    <w:rsid w:val="00A42E7D"/>
    <w:rsid w:val="00A46DD4"/>
    <w:rsid w:val="00A5279F"/>
    <w:rsid w:val="00A67853"/>
    <w:rsid w:val="00A77248"/>
    <w:rsid w:val="00A8027A"/>
    <w:rsid w:val="00A83E9A"/>
    <w:rsid w:val="00A9195B"/>
    <w:rsid w:val="00AA1149"/>
    <w:rsid w:val="00AA2768"/>
    <w:rsid w:val="00AA4C59"/>
    <w:rsid w:val="00AB1386"/>
    <w:rsid w:val="00AC54D8"/>
    <w:rsid w:val="00AC54EA"/>
    <w:rsid w:val="00AC65CF"/>
    <w:rsid w:val="00AC69CD"/>
    <w:rsid w:val="00AD14E5"/>
    <w:rsid w:val="00AD544E"/>
    <w:rsid w:val="00AE4D1B"/>
    <w:rsid w:val="00AE5E10"/>
    <w:rsid w:val="00AE7096"/>
    <w:rsid w:val="00AE7F65"/>
    <w:rsid w:val="00AF6B65"/>
    <w:rsid w:val="00B0570C"/>
    <w:rsid w:val="00B23D01"/>
    <w:rsid w:val="00B25DFB"/>
    <w:rsid w:val="00B43976"/>
    <w:rsid w:val="00B50DCB"/>
    <w:rsid w:val="00B70EC2"/>
    <w:rsid w:val="00B76CA6"/>
    <w:rsid w:val="00B8451B"/>
    <w:rsid w:val="00B92B7D"/>
    <w:rsid w:val="00BA4192"/>
    <w:rsid w:val="00BB2DD0"/>
    <w:rsid w:val="00BB55A6"/>
    <w:rsid w:val="00BB652D"/>
    <w:rsid w:val="00BE3893"/>
    <w:rsid w:val="00BE734B"/>
    <w:rsid w:val="00BF64D5"/>
    <w:rsid w:val="00BF6FD1"/>
    <w:rsid w:val="00C05079"/>
    <w:rsid w:val="00C05DDD"/>
    <w:rsid w:val="00C06EFD"/>
    <w:rsid w:val="00C36102"/>
    <w:rsid w:val="00C37145"/>
    <w:rsid w:val="00C404EA"/>
    <w:rsid w:val="00C50B17"/>
    <w:rsid w:val="00C51371"/>
    <w:rsid w:val="00C60D41"/>
    <w:rsid w:val="00C62856"/>
    <w:rsid w:val="00C62AD4"/>
    <w:rsid w:val="00C7411C"/>
    <w:rsid w:val="00C80E7A"/>
    <w:rsid w:val="00C81479"/>
    <w:rsid w:val="00CB3938"/>
    <w:rsid w:val="00CB569A"/>
    <w:rsid w:val="00CC04A9"/>
    <w:rsid w:val="00CC2463"/>
    <w:rsid w:val="00CD2B17"/>
    <w:rsid w:val="00CD33ED"/>
    <w:rsid w:val="00CD618D"/>
    <w:rsid w:val="00CE03F8"/>
    <w:rsid w:val="00CE2AD1"/>
    <w:rsid w:val="00CE43FC"/>
    <w:rsid w:val="00CE4C3A"/>
    <w:rsid w:val="00CE5301"/>
    <w:rsid w:val="00CF09AB"/>
    <w:rsid w:val="00CF2F53"/>
    <w:rsid w:val="00D23568"/>
    <w:rsid w:val="00D27090"/>
    <w:rsid w:val="00D3238C"/>
    <w:rsid w:val="00D3442D"/>
    <w:rsid w:val="00D6363C"/>
    <w:rsid w:val="00D63A49"/>
    <w:rsid w:val="00D8217F"/>
    <w:rsid w:val="00D831CE"/>
    <w:rsid w:val="00D873C9"/>
    <w:rsid w:val="00D94322"/>
    <w:rsid w:val="00DA44B9"/>
    <w:rsid w:val="00DC5255"/>
    <w:rsid w:val="00DD3018"/>
    <w:rsid w:val="00DD6DDB"/>
    <w:rsid w:val="00DE2B67"/>
    <w:rsid w:val="00DF3ACB"/>
    <w:rsid w:val="00DF75EE"/>
    <w:rsid w:val="00E1387B"/>
    <w:rsid w:val="00E138E9"/>
    <w:rsid w:val="00E200E9"/>
    <w:rsid w:val="00E230E4"/>
    <w:rsid w:val="00E23FE8"/>
    <w:rsid w:val="00E3608D"/>
    <w:rsid w:val="00E66C49"/>
    <w:rsid w:val="00E67D5F"/>
    <w:rsid w:val="00E745C5"/>
    <w:rsid w:val="00E83684"/>
    <w:rsid w:val="00E95EAB"/>
    <w:rsid w:val="00EA03D0"/>
    <w:rsid w:val="00EC0B9C"/>
    <w:rsid w:val="00EC2615"/>
    <w:rsid w:val="00EC5FE1"/>
    <w:rsid w:val="00ED0756"/>
    <w:rsid w:val="00EE024F"/>
    <w:rsid w:val="00F05E5C"/>
    <w:rsid w:val="00F21192"/>
    <w:rsid w:val="00F27641"/>
    <w:rsid w:val="00F3008A"/>
    <w:rsid w:val="00F33B7B"/>
    <w:rsid w:val="00F4384A"/>
    <w:rsid w:val="00F65FF7"/>
    <w:rsid w:val="00F71126"/>
    <w:rsid w:val="00F97DFF"/>
    <w:rsid w:val="00FA764B"/>
    <w:rsid w:val="00FB4D57"/>
    <w:rsid w:val="00FB7994"/>
    <w:rsid w:val="00FC47F1"/>
    <w:rsid w:val="00FC69E2"/>
    <w:rsid w:val="00FC6A3D"/>
    <w:rsid w:val="00FD1DA5"/>
    <w:rsid w:val="00FD1EAE"/>
    <w:rsid w:val="00FE79D7"/>
    <w:rsid w:val="00FF5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14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AA1149"/>
    <w:pPr>
      <w:spacing w:after="0" w:line="240" w:lineRule="auto"/>
    </w:pPr>
    <w:rPr>
      <w:rFonts w:ascii="Tahoma" w:hAnsi="Tahoma" w:cs="Tahoma"/>
      <w:sz w:val="16"/>
      <w:szCs w:val="16"/>
    </w:rPr>
  </w:style>
  <w:style w:type="character" w:customStyle="1" w:styleId="BalloonTextChar">
    <w:name w:val="Balloon Text Char"/>
    <w:basedOn w:val="DefaultParagraphFont"/>
    <w:rsid w:val="00AA1149"/>
    <w:rPr>
      <w:rFonts w:ascii="Tahoma" w:hAnsi="Tahoma" w:cs="Tahoma"/>
      <w:sz w:val="16"/>
      <w:szCs w:val="16"/>
    </w:rPr>
  </w:style>
  <w:style w:type="paragraph" w:styleId="ListParagraph">
    <w:name w:val="List Paragraph"/>
    <w:basedOn w:val="Normal"/>
    <w:rsid w:val="00AA1149"/>
    <w:pPr>
      <w:ind w:left="720"/>
    </w:pPr>
  </w:style>
  <w:style w:type="character" w:styleId="Hyperlink">
    <w:name w:val="Hyperlink"/>
    <w:basedOn w:val="DefaultParagraphFont"/>
    <w:uiPriority w:val="99"/>
    <w:unhideWhenUsed/>
    <w:rsid w:val="00032D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14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AA1149"/>
    <w:pPr>
      <w:spacing w:after="0" w:line="240" w:lineRule="auto"/>
    </w:pPr>
    <w:rPr>
      <w:rFonts w:ascii="Tahoma" w:hAnsi="Tahoma" w:cs="Tahoma"/>
      <w:sz w:val="16"/>
      <w:szCs w:val="16"/>
    </w:rPr>
  </w:style>
  <w:style w:type="character" w:customStyle="1" w:styleId="BalloonTextChar">
    <w:name w:val="Balloon Text Char"/>
    <w:basedOn w:val="DefaultParagraphFont"/>
    <w:rsid w:val="00AA1149"/>
    <w:rPr>
      <w:rFonts w:ascii="Tahoma" w:hAnsi="Tahoma" w:cs="Tahoma"/>
      <w:sz w:val="16"/>
      <w:szCs w:val="16"/>
    </w:rPr>
  </w:style>
  <w:style w:type="paragraph" w:styleId="ListParagraph">
    <w:name w:val="List Paragraph"/>
    <w:basedOn w:val="Normal"/>
    <w:rsid w:val="00AA1149"/>
    <w:pPr>
      <w:ind w:left="720"/>
    </w:pPr>
  </w:style>
  <w:style w:type="character" w:styleId="Hyperlink">
    <w:name w:val="Hyperlink"/>
    <w:basedOn w:val="DefaultParagraphFont"/>
    <w:uiPriority w:val="99"/>
    <w:unhideWhenUsed/>
    <w:rsid w:val="00032D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079565217?pwd=UlJESVBtTi9ud0VhMEJ5TzBnUkpSZz0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CEF5E-D741-4C74-A889-D8C7DC72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10</cp:revision>
  <cp:lastPrinted>2020-03-03T11:38:00Z</cp:lastPrinted>
  <dcterms:created xsi:type="dcterms:W3CDTF">2020-12-01T11:10:00Z</dcterms:created>
  <dcterms:modified xsi:type="dcterms:W3CDTF">2020-12-01T12:13:00Z</dcterms:modified>
</cp:coreProperties>
</file>