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1A0D" wp14:editId="320239D8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D4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6B59A8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6B59A8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9EF">
                              <w:rPr>
                                <w:i/>
                                <w:sz w:val="18"/>
                                <w:szCs w:val="18"/>
                              </w:rPr>
                              <w:t>April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DF30D4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6B59A8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  <w:r w:rsidRPr="006B59A8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819EF">
                        <w:rPr>
                          <w:i/>
                          <w:sz w:val="18"/>
                          <w:szCs w:val="18"/>
                        </w:rPr>
                        <w:t>April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6B59A8">
        <w:rPr>
          <w:rFonts w:ascii="Cambria" w:hAnsi="Cambria"/>
          <w:b/>
        </w:rPr>
        <w:t>8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April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.30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B59A8">
        <w:rPr>
          <w:rFonts w:ascii="Cambria" w:hAnsi="Cambria"/>
          <w:b/>
        </w:rPr>
        <w:t>39</w:t>
      </w:r>
      <w:r w:rsidR="00770629">
        <w:rPr>
          <w:rFonts w:ascii="Cambria" w:hAnsi="Cambria"/>
          <w:b/>
        </w:rPr>
        <w:tab/>
        <w:t>Parish Announcements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25/040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25/041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25/042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B5692B">
        <w:rPr>
          <w:rFonts w:ascii="Cambria" w:hAnsi="Cambria"/>
          <w:b/>
        </w:rPr>
        <w:t>11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March</w:t>
      </w:r>
      <w:r w:rsidR="00770629">
        <w:rPr>
          <w:rFonts w:ascii="Cambria" w:hAnsi="Cambria"/>
          <w:b/>
        </w:rPr>
        <w:t xml:space="preserve"> 2025</w:t>
      </w:r>
    </w:p>
    <w:p w:rsidR="00770629" w:rsidRDefault="006B59A8" w:rsidP="00770629">
      <w:pPr>
        <w:spacing w:after="0" w:line="240" w:lineRule="auto"/>
      </w:pPr>
      <w:r>
        <w:rPr>
          <w:rFonts w:ascii="Cambria" w:hAnsi="Cambria"/>
          <w:b/>
        </w:rPr>
        <w:t>25/043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25/044</w:t>
      </w:r>
      <w:r w:rsidR="00770629">
        <w:rPr>
          <w:rFonts w:ascii="Cambria" w:hAnsi="Cambria"/>
          <w:b/>
        </w:rPr>
        <w:tab/>
        <w:t>Public Question Time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25/045</w:t>
      </w:r>
      <w:r w:rsidR="00770629"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New Applications </w:t>
      </w:r>
    </w:p>
    <w:p w:rsidR="001D55AF" w:rsidRDefault="001D55AF" w:rsidP="001D55AF">
      <w:pPr>
        <w:pStyle w:val="ListParagraph"/>
      </w:pPr>
      <w:r w:rsidRPr="00DD258B">
        <w:rPr>
          <w:b/>
        </w:rPr>
        <w:t xml:space="preserve">DC/25/01290 </w:t>
      </w:r>
      <w:r>
        <w:t xml:space="preserve">Proposal: Application for Listed Building Consent - Retrospective Approval for the retention of window and proposed remedial works to dining room ceiling Location: </w:t>
      </w:r>
      <w:proofErr w:type="spellStart"/>
      <w:r>
        <w:t>Peverells</w:t>
      </w:r>
      <w:proofErr w:type="spellEnd"/>
      <w:r>
        <w:t xml:space="preserve">, </w:t>
      </w:r>
      <w:proofErr w:type="spellStart"/>
      <w:r>
        <w:t>Tye</w:t>
      </w:r>
      <w:proofErr w:type="spellEnd"/>
      <w:r>
        <w:t xml:space="preserve"> Green, </w:t>
      </w:r>
      <w:proofErr w:type="gramStart"/>
      <w:r>
        <w:t>Glemsford</w:t>
      </w:r>
      <w:proofErr w:type="gramEnd"/>
      <w:r>
        <w:t>. CO10 7RQ</w:t>
      </w:r>
    </w:p>
    <w:p w:rsidR="001D55AF" w:rsidRDefault="001D55AF" w:rsidP="001D55AF">
      <w:pPr>
        <w:pStyle w:val="ListParagraph"/>
      </w:pPr>
      <w:r w:rsidRPr="00C24DC6">
        <w:rPr>
          <w:b/>
        </w:rPr>
        <w:t>DC/24/05319</w:t>
      </w:r>
      <w:r>
        <w:t xml:space="preserve"> Proposal: Full Planning Application - Erection of new </w:t>
      </w:r>
      <w:r>
        <w:t>stand-alone</w:t>
      </w:r>
      <w:r>
        <w:t xml:space="preserve"> Beauty Salon Location: Willow Tree Farm, Lower Road, Glemsford, Sudbury Suffolk CO10 7QU</w:t>
      </w:r>
    </w:p>
    <w:p w:rsidR="001D55AF" w:rsidRDefault="001D55AF" w:rsidP="001D55AF">
      <w:pPr>
        <w:pStyle w:val="ListParagraph"/>
        <w:rPr>
          <w:b/>
        </w:rPr>
      </w:pPr>
    </w:p>
    <w:p w:rsidR="001D55AF" w:rsidRDefault="001D55AF" w:rsidP="001D55AF">
      <w:pPr>
        <w:pStyle w:val="ListParagraph"/>
      </w:pPr>
      <w:r w:rsidRPr="001D55AF">
        <w:rPr>
          <w:b/>
        </w:rPr>
        <w:t>Decisions</w:t>
      </w:r>
      <w:r>
        <w:t xml:space="preserve"> </w:t>
      </w:r>
    </w:p>
    <w:p w:rsidR="001D55AF" w:rsidRDefault="001D55AF" w:rsidP="001D55AF">
      <w:pPr>
        <w:pStyle w:val="ListParagraph"/>
        <w:spacing w:after="0"/>
      </w:pPr>
      <w:proofErr w:type="gramStart"/>
      <w:r>
        <w:rPr>
          <w:b/>
        </w:rPr>
        <w:t xml:space="preserve">REFUSED: </w:t>
      </w:r>
      <w:r>
        <w:t xml:space="preserve">DC/25/00944 - 39 </w:t>
      </w:r>
      <w:proofErr w:type="spellStart"/>
      <w:r>
        <w:t>Tye</w:t>
      </w:r>
      <w:proofErr w:type="spellEnd"/>
      <w:r>
        <w:t xml:space="preserve"> Green Glemsford.</w:t>
      </w:r>
      <w:proofErr w:type="gramEnd"/>
      <w:r>
        <w:t xml:space="preserve"> CO10 7RQ Application for Works to Trees subject to Tree Preservation Order WS185/A1 - Pollard 1 No. Sycamore (T1) at 8m</w:t>
      </w:r>
    </w:p>
    <w:p w:rsidR="001D55AF" w:rsidRDefault="001D55AF" w:rsidP="001D55AF">
      <w:pPr>
        <w:pStyle w:val="ListParagraph"/>
        <w:spacing w:after="0"/>
      </w:pPr>
      <w:r w:rsidRPr="00DD258B">
        <w:rPr>
          <w:rFonts w:eastAsia="Times New Roman" w:cs="Calibri"/>
          <w:b/>
          <w:color w:val="000000"/>
          <w:szCs w:val="24"/>
          <w:lang w:eastAsia="en-GB"/>
        </w:rPr>
        <w:t xml:space="preserve">GRANTED: </w:t>
      </w:r>
      <w:r w:rsidRPr="00DD258B">
        <w:rPr>
          <w:rFonts w:eastAsia="Times New Roman" w:cs="Calibri"/>
          <w:color w:val="000000"/>
          <w:sz w:val="24"/>
          <w:szCs w:val="24"/>
          <w:lang w:eastAsia="en-GB"/>
        </w:rPr>
        <w:t>DC/25/00195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-23 Brook Street, 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>CO10 7P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L. </w:t>
      </w:r>
      <w:r>
        <w:t>Full Planning Application - Use of annexe approved under DC/24/04918 as combined annex/</w:t>
      </w:r>
      <w:proofErr w:type="spellStart"/>
      <w:r>
        <w:t>AirBNB</w:t>
      </w:r>
      <w:proofErr w:type="spellEnd"/>
      <w:r>
        <w:t xml:space="preserve"> holiday let.</w:t>
      </w:r>
    </w:p>
    <w:p w:rsidR="001D55AF" w:rsidRPr="00387E8F" w:rsidRDefault="001D55AF" w:rsidP="001D55AF">
      <w:pPr>
        <w:pStyle w:val="ListParagraph"/>
        <w:spacing w:after="0"/>
        <w:rPr>
          <w:rFonts w:ascii="Cambria" w:hAnsi="Cambria"/>
          <w:b/>
        </w:rPr>
      </w:pPr>
      <w:r>
        <w:rPr>
          <w:rFonts w:eastAsia="Times New Roman" w:cs="Calibri"/>
          <w:b/>
          <w:color w:val="000000"/>
          <w:szCs w:val="24"/>
          <w:lang w:eastAsia="en-GB"/>
        </w:rPr>
        <w:t>GR</w:t>
      </w:r>
      <w:r w:rsidRPr="00DD258B">
        <w:rPr>
          <w:rFonts w:eastAsia="Times New Roman" w:cs="Calibri"/>
          <w:b/>
          <w:color w:val="000000"/>
          <w:szCs w:val="24"/>
          <w:lang w:eastAsia="en-GB"/>
        </w:rPr>
        <w:t xml:space="preserve">ANTED: </w:t>
      </w:r>
      <w:r>
        <w:t>DC/25/00370 - 3 The Seabrooks, Glemsford. CO10 7SN - Replacement of six timber framed double glazed windows to uPVC. Replacement of three timber framed doors to uPVC and composite</w:t>
      </w:r>
    </w:p>
    <w:p w:rsidR="001D55AF" w:rsidRDefault="001D55AF" w:rsidP="00ED0C83">
      <w:pPr>
        <w:spacing w:after="0"/>
        <w:rPr>
          <w:rFonts w:ascii="Cambria" w:hAnsi="Cambria"/>
          <w:b/>
        </w:rPr>
      </w:pPr>
    </w:p>
    <w:p w:rsidR="00ED0C83" w:rsidRDefault="00770629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Decisions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B59A8">
        <w:rPr>
          <w:rFonts w:ascii="Cambria" w:hAnsi="Cambria"/>
          <w:b/>
        </w:rPr>
        <w:t>46</w:t>
      </w:r>
      <w:r>
        <w:rPr>
          <w:rFonts w:ascii="Cambria" w:hAnsi="Cambria"/>
          <w:b/>
        </w:rPr>
        <w:tab/>
        <w:t>Accounts for Approval</w:t>
      </w:r>
    </w:p>
    <w:p w:rsidR="00F202AC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B59A8">
        <w:rPr>
          <w:rFonts w:ascii="Cambria" w:hAnsi="Cambria"/>
          <w:b/>
        </w:rPr>
        <w:t>47</w:t>
      </w:r>
      <w:r w:rsidR="00F202AC">
        <w:rPr>
          <w:rFonts w:ascii="Cambria" w:hAnsi="Cambria"/>
          <w:b/>
        </w:rPr>
        <w:tab/>
        <w:t>Risk Assessment reviews</w:t>
      </w:r>
      <w:r w:rsidR="008D07C7">
        <w:rPr>
          <w:rFonts w:ascii="Cambria" w:hAnsi="Cambria"/>
          <w:b/>
        </w:rPr>
        <w:t xml:space="preserve"> - update</w:t>
      </w:r>
      <w:bookmarkStart w:id="0" w:name="_GoBack"/>
      <w:bookmarkEnd w:id="0"/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B59A8">
        <w:rPr>
          <w:rFonts w:ascii="Cambria" w:hAnsi="Cambria"/>
          <w:b/>
        </w:rPr>
        <w:t>48</w:t>
      </w:r>
      <w:r>
        <w:rPr>
          <w:rFonts w:ascii="Cambria" w:hAnsi="Cambria"/>
          <w:b/>
        </w:rPr>
        <w:tab/>
        <w:t>Reports from Working Groups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1.</w:t>
      </w:r>
      <w:r w:rsidR="007F2C08" w:rsidRPr="00565ACF">
        <w:rPr>
          <w:rFonts w:ascii="Cambria" w:hAnsi="Cambria"/>
          <w:b/>
        </w:rPr>
        <w:t>Finance</w:t>
      </w:r>
      <w:proofErr w:type="gramEnd"/>
      <w:r w:rsidR="00B42BC0" w:rsidRPr="00565ACF">
        <w:rPr>
          <w:rFonts w:ascii="Cambria" w:hAnsi="Cambria"/>
          <w:b/>
        </w:rPr>
        <w:t xml:space="preserve"> </w:t>
      </w:r>
      <w:r w:rsidR="00F202AC" w:rsidRPr="00565ACF">
        <w:rPr>
          <w:rFonts w:ascii="Cambria" w:hAnsi="Cambria"/>
          <w:b/>
        </w:rPr>
        <w:t>– insurance renewal</w:t>
      </w:r>
      <w:r w:rsidRPr="00565ACF">
        <w:rPr>
          <w:rFonts w:ascii="Cambria" w:hAnsi="Cambria"/>
          <w:b/>
        </w:rPr>
        <w:t xml:space="preserve"> and accounts package</w:t>
      </w:r>
    </w:p>
    <w:p w:rsidR="007D13C4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2.</w:t>
      </w:r>
      <w:r w:rsidR="007F2C08" w:rsidRPr="00565ACF">
        <w:rPr>
          <w:rFonts w:ascii="Cambria" w:hAnsi="Cambria"/>
          <w:b/>
        </w:rPr>
        <w:t>Village</w:t>
      </w:r>
      <w:proofErr w:type="gramEnd"/>
      <w:r w:rsidR="007F2C08" w:rsidRPr="00565ACF">
        <w:rPr>
          <w:rFonts w:ascii="Cambria" w:hAnsi="Cambria"/>
          <w:b/>
        </w:rPr>
        <w:t xml:space="preserve"> Hall</w:t>
      </w:r>
      <w:r w:rsidR="004A2211" w:rsidRPr="00565ACF">
        <w:rPr>
          <w:rFonts w:ascii="Cambria" w:hAnsi="Cambria"/>
          <w:b/>
        </w:rPr>
        <w:t xml:space="preserve"> </w:t>
      </w:r>
      <w:r w:rsidRPr="00565ACF">
        <w:rPr>
          <w:rFonts w:ascii="Cambria" w:hAnsi="Cambria"/>
          <w:b/>
        </w:rPr>
        <w:t>- maintenance and refurbishment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3.</w:t>
      </w:r>
      <w:r w:rsidR="007F2C08" w:rsidRPr="00565ACF">
        <w:rPr>
          <w:rFonts w:ascii="Cambria" w:hAnsi="Cambria"/>
          <w:b/>
        </w:rPr>
        <w:t>Cemetery</w:t>
      </w:r>
      <w:proofErr w:type="gramEnd"/>
      <w:r>
        <w:rPr>
          <w:rFonts w:ascii="Cambria" w:hAnsi="Cambria"/>
          <w:b/>
        </w:rPr>
        <w:t xml:space="preserve"> – Buy Back Policy</w:t>
      </w:r>
    </w:p>
    <w:p w:rsidR="00B42BC0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4.</w:t>
      </w:r>
      <w:r w:rsidR="00B42BC0" w:rsidRPr="00565ACF">
        <w:rPr>
          <w:rFonts w:ascii="Cambria" w:hAnsi="Cambria"/>
          <w:b/>
        </w:rPr>
        <w:t>Planning</w:t>
      </w:r>
      <w:proofErr w:type="gramEnd"/>
      <w:r w:rsidR="00B42BC0" w:rsidRPr="00565ACF">
        <w:rPr>
          <w:rFonts w:ascii="Cambria" w:hAnsi="Cambria"/>
          <w:b/>
        </w:rPr>
        <w:t xml:space="preserve"> / Neighbourhood Plan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5.</w:t>
      </w:r>
      <w:r w:rsidR="007F2C08" w:rsidRPr="00565ACF">
        <w:rPr>
          <w:rFonts w:ascii="Cambria" w:hAnsi="Cambria"/>
          <w:b/>
        </w:rPr>
        <w:t>Public</w:t>
      </w:r>
      <w:proofErr w:type="gramEnd"/>
      <w:r w:rsidR="007F2C08" w:rsidRPr="00565ACF">
        <w:rPr>
          <w:rFonts w:ascii="Cambria" w:hAnsi="Cambria"/>
          <w:b/>
        </w:rPr>
        <w:t xml:space="preserve"> Rights of Way / Highways</w:t>
      </w:r>
    </w:p>
    <w:p w:rsidR="007F2C08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6.</w:t>
      </w:r>
      <w:r w:rsidR="007F2C08" w:rsidRPr="00565ACF">
        <w:rPr>
          <w:rFonts w:ascii="Cambria" w:hAnsi="Cambria"/>
          <w:b/>
        </w:rPr>
        <w:t>Greening</w:t>
      </w:r>
      <w:proofErr w:type="gramEnd"/>
      <w:r w:rsidR="007F2C08" w:rsidRPr="00565ACF">
        <w:rPr>
          <w:rFonts w:ascii="Cambria" w:hAnsi="Cambria"/>
          <w:b/>
        </w:rPr>
        <w:t xml:space="preserve"> Glemsford</w:t>
      </w:r>
      <w:r w:rsidR="007F2C08">
        <w:rPr>
          <w:rFonts w:ascii="Cambria" w:hAnsi="Cambria"/>
          <w:b/>
        </w:rPr>
        <w:tab/>
      </w:r>
    </w:p>
    <w:p w:rsidR="006E57CB" w:rsidRDefault="006E57CB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25/049</w:t>
      </w:r>
      <w:r>
        <w:rPr>
          <w:rFonts w:ascii="Cambria" w:hAnsi="Cambria"/>
          <w:b/>
        </w:rPr>
        <w:tab/>
        <w:t>Councillor Vacancy for Co-option to be advertised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050</w:t>
      </w:r>
      <w:r>
        <w:rPr>
          <w:rFonts w:ascii="Cambria" w:hAnsi="Cambria"/>
          <w:b/>
        </w:rPr>
        <w:tab/>
        <w:t>Correspondence to report</w:t>
      </w:r>
    </w:p>
    <w:p w:rsidR="00F01AFC" w:rsidRDefault="00770629">
      <w:r>
        <w:rPr>
          <w:rFonts w:ascii="Cambria" w:hAnsi="Cambria"/>
          <w:b/>
        </w:rPr>
        <w:t>25/0</w:t>
      </w:r>
      <w:r w:rsidR="006E57CB">
        <w:rPr>
          <w:rFonts w:ascii="Cambria" w:hAnsi="Cambria"/>
          <w:b/>
        </w:rPr>
        <w:t>51</w:t>
      </w:r>
      <w:r>
        <w:rPr>
          <w:rFonts w:ascii="Cambria" w:hAnsi="Cambria"/>
          <w:b/>
        </w:rPr>
        <w:tab/>
        <w:t xml:space="preserve">Date of next Parish Council meeting: </w:t>
      </w:r>
      <w:r>
        <w:rPr>
          <w:rFonts w:ascii="Cambria" w:hAnsi="Cambria"/>
        </w:rPr>
        <w:t xml:space="preserve"> </w:t>
      </w:r>
      <w:r w:rsidR="006B59A8">
        <w:rPr>
          <w:rFonts w:ascii="Cambria" w:hAnsi="Cambria"/>
        </w:rPr>
        <w:t>13</w:t>
      </w:r>
      <w:r w:rsidR="00C856AA" w:rsidRPr="00C856AA">
        <w:rPr>
          <w:rFonts w:ascii="Cambria" w:hAnsi="Cambria"/>
          <w:vertAlign w:val="superscript"/>
        </w:rPr>
        <w:t>th</w:t>
      </w:r>
      <w:r w:rsidR="00C856AA">
        <w:rPr>
          <w:rFonts w:ascii="Cambria" w:hAnsi="Cambria"/>
        </w:rPr>
        <w:t xml:space="preserve"> </w:t>
      </w:r>
      <w:r w:rsidR="006B59A8">
        <w:rPr>
          <w:rFonts w:ascii="Cambria" w:hAnsi="Cambria"/>
        </w:rPr>
        <w:t>May</w:t>
      </w:r>
    </w:p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A2" w:rsidRDefault="00E208A2" w:rsidP="00F01AFC">
      <w:pPr>
        <w:spacing w:after="0" w:line="240" w:lineRule="auto"/>
      </w:pPr>
      <w:r>
        <w:separator/>
      </w:r>
    </w:p>
  </w:endnote>
  <w:endnote w:type="continuationSeparator" w:id="0">
    <w:p w:rsidR="00E208A2" w:rsidRDefault="00E208A2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</w:rPr>
    </w:pPr>
    <w:r w:rsidRPr="001F56FF">
      <w:rPr>
        <w:rFonts w:ascii="Cambria" w:hAnsi="Cambria"/>
        <w:b/>
      </w:rPr>
      <w:t>All members of the press and public are invited to attend</w:t>
    </w:r>
  </w:p>
  <w:p w:rsidR="00DF30D4" w:rsidRPr="00B42BC0" w:rsidRDefault="00E208A2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A2" w:rsidRDefault="00E208A2" w:rsidP="00F01AFC">
      <w:pPr>
        <w:spacing w:after="0" w:line="240" w:lineRule="auto"/>
      </w:pPr>
      <w:r>
        <w:separator/>
      </w:r>
    </w:p>
  </w:footnote>
  <w:footnote w:type="continuationSeparator" w:id="0">
    <w:p w:rsidR="00E208A2" w:rsidRDefault="00E208A2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81CCA"/>
    <w:rsid w:val="00134677"/>
    <w:rsid w:val="001819EF"/>
    <w:rsid w:val="001D55AF"/>
    <w:rsid w:val="00407089"/>
    <w:rsid w:val="004A2211"/>
    <w:rsid w:val="0056153F"/>
    <w:rsid w:val="00565ACF"/>
    <w:rsid w:val="005B6924"/>
    <w:rsid w:val="006B59A8"/>
    <w:rsid w:val="006E57CB"/>
    <w:rsid w:val="00770629"/>
    <w:rsid w:val="007D13C4"/>
    <w:rsid w:val="007D1D15"/>
    <w:rsid w:val="007F2C08"/>
    <w:rsid w:val="008447DF"/>
    <w:rsid w:val="008D07C7"/>
    <w:rsid w:val="0096774E"/>
    <w:rsid w:val="00AE3A35"/>
    <w:rsid w:val="00B42BC0"/>
    <w:rsid w:val="00B5692B"/>
    <w:rsid w:val="00B84318"/>
    <w:rsid w:val="00C522A6"/>
    <w:rsid w:val="00C856AA"/>
    <w:rsid w:val="00CF7414"/>
    <w:rsid w:val="00D07B38"/>
    <w:rsid w:val="00DF30D4"/>
    <w:rsid w:val="00E208A2"/>
    <w:rsid w:val="00ED0C83"/>
    <w:rsid w:val="00F01AFC"/>
    <w:rsid w:val="00F202AC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9</cp:revision>
  <dcterms:created xsi:type="dcterms:W3CDTF">2025-03-24T20:35:00Z</dcterms:created>
  <dcterms:modified xsi:type="dcterms:W3CDTF">2025-04-02T09:06:00Z</dcterms:modified>
</cp:coreProperties>
</file>