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E395A" w14:textId="2A09F1A9" w:rsidR="00AE2119" w:rsidRPr="00037E16" w:rsidRDefault="00ED5BAC" w:rsidP="00ED5BAC">
      <w:pPr>
        <w:jc w:val="center"/>
        <w:rPr>
          <w:b/>
          <w:bCs/>
        </w:rPr>
      </w:pPr>
      <w:bookmarkStart w:id="0" w:name="_GoBack"/>
      <w:bookmarkEnd w:id="0"/>
      <w:r w:rsidRPr="00037E16">
        <w:rPr>
          <w:b/>
          <w:bCs/>
        </w:rPr>
        <w:t>PARISH MEETING 12 April 2023</w:t>
      </w:r>
    </w:p>
    <w:p w14:paraId="46556FE6" w14:textId="77777777" w:rsidR="00ED5BAC" w:rsidRPr="00037E16" w:rsidRDefault="00ED5BAC" w:rsidP="00ED5BAC">
      <w:pPr>
        <w:jc w:val="center"/>
        <w:rPr>
          <w:b/>
          <w:bCs/>
        </w:rPr>
      </w:pPr>
    </w:p>
    <w:p w14:paraId="1BC745FB" w14:textId="3382577E" w:rsidR="00ED5BAC" w:rsidRPr="00037E16" w:rsidRDefault="00ED5BAC" w:rsidP="00ED5BAC">
      <w:pPr>
        <w:jc w:val="center"/>
        <w:rPr>
          <w:b/>
          <w:bCs/>
        </w:rPr>
      </w:pPr>
      <w:r w:rsidRPr="00037E16">
        <w:rPr>
          <w:b/>
          <w:bCs/>
        </w:rPr>
        <w:t>GLEMSFORD FILM CLUB</w:t>
      </w:r>
    </w:p>
    <w:p w14:paraId="3E102CF4" w14:textId="77777777" w:rsidR="00ED5BAC" w:rsidRDefault="00ED5BAC" w:rsidP="00ED5BAC">
      <w:pPr>
        <w:jc w:val="center"/>
      </w:pPr>
    </w:p>
    <w:p w14:paraId="4DE9B1CA" w14:textId="2C2052FF" w:rsidR="00ED5BAC" w:rsidRDefault="00ED5BAC" w:rsidP="00ED5BAC">
      <w:r>
        <w:t xml:space="preserve">I am sorry to have to report that the </w:t>
      </w:r>
      <w:proofErr w:type="spellStart"/>
      <w:r>
        <w:t>Glemsford</w:t>
      </w:r>
      <w:proofErr w:type="spellEnd"/>
      <w:r>
        <w:t xml:space="preserve"> Film Club is not functioning at the moment. David Newell, who has organised the screening of films at the Social Club for many years, felt that the time had come to pass the baton to another.   At the moment a volunteer has not come forward to take over. </w:t>
      </w:r>
      <w:r w:rsidR="009602FF">
        <w:t xml:space="preserve"> David will be pleased to advise a new organiser on the use of the equipment, compliance with licence conditions and the like. </w:t>
      </w:r>
    </w:p>
    <w:p w14:paraId="659292A6" w14:textId="7C5C9C0B" w:rsidR="00ED5BAC" w:rsidRDefault="00ED5BAC" w:rsidP="00ED5BAC">
      <w:r>
        <w:t xml:space="preserve">The Club holds a Public Video Screening </w:t>
      </w:r>
      <w:proofErr w:type="gramStart"/>
      <w:r>
        <w:t>Licence  which</w:t>
      </w:r>
      <w:proofErr w:type="gramEnd"/>
      <w:r>
        <w:t xml:space="preserve"> allows the club the show almost any film made by the major studios.   However with the large number of screening services being made available at cost a number of popular films are no longer available to the club.  One example being the Netflix film “The Dig” about the Sutton </w:t>
      </w:r>
      <w:proofErr w:type="spellStart"/>
      <w:r>
        <w:t>Hoo</w:t>
      </w:r>
      <w:proofErr w:type="spellEnd"/>
      <w:r>
        <w:t xml:space="preserve"> excavations which is of local interest to us.</w:t>
      </w:r>
    </w:p>
    <w:p w14:paraId="0107A1A5" w14:textId="613876CA" w:rsidR="00ED5BAC" w:rsidRDefault="00ED5BAC" w:rsidP="00ED5BAC">
      <w:r>
        <w:t>The PVSL is due for renewal on 1</w:t>
      </w:r>
      <w:r w:rsidRPr="00ED5BAC">
        <w:rPr>
          <w:vertAlign w:val="superscript"/>
        </w:rPr>
        <w:t>st</w:t>
      </w:r>
      <w:r>
        <w:t xml:space="preserve"> May 2023, but will not be renewed at this time.  </w:t>
      </w:r>
    </w:p>
    <w:p w14:paraId="6FF4580E" w14:textId="756EED1A" w:rsidR="00ED5BAC" w:rsidRDefault="00ED5BAC" w:rsidP="00ED5BAC">
      <w:r>
        <w:t>The club</w:t>
      </w:r>
      <w:r w:rsidR="009602FF">
        <w:t>’</w:t>
      </w:r>
      <w:r>
        <w:t xml:space="preserve">s bank account has been closed and the balance transferred to the </w:t>
      </w:r>
      <w:proofErr w:type="spellStart"/>
      <w:r>
        <w:t>Glemsford</w:t>
      </w:r>
      <w:proofErr w:type="spellEnd"/>
      <w:r>
        <w:t xml:space="preserve"> Social Club where it will be</w:t>
      </w:r>
      <w:r w:rsidR="009602FF">
        <w:t xml:space="preserve"> in</w:t>
      </w:r>
      <w:r>
        <w:t xml:space="preserve"> a ring fenced account for One Year</w:t>
      </w:r>
      <w:r w:rsidR="009602FF">
        <w:t xml:space="preserve">. </w:t>
      </w:r>
      <w:proofErr w:type="gramStart"/>
      <w:r w:rsidR="009602FF">
        <w:t>If after one year the club has not restarted the funds will pass to the Social Club.</w:t>
      </w:r>
      <w:proofErr w:type="gramEnd"/>
      <w:r w:rsidR="009602FF">
        <w:t xml:space="preserve">    The Club has expressed a wish that, in that case. </w:t>
      </w:r>
      <w:r w:rsidR="00037E16">
        <w:t>t</w:t>
      </w:r>
      <w:r w:rsidR="009602FF">
        <w:t>he funds would be used to</w:t>
      </w:r>
      <w:r w:rsidR="00037E16">
        <w:t>wards the cost of</w:t>
      </w:r>
      <w:r w:rsidR="009602FF">
        <w:t xml:space="preserve"> maintain</w:t>
      </w:r>
      <w:r w:rsidR="00037E16">
        <w:t>ing</w:t>
      </w:r>
      <w:r w:rsidR="009602FF">
        <w:t xml:space="preserve"> or upgrad</w:t>
      </w:r>
      <w:r w:rsidR="00037E16">
        <w:t xml:space="preserve">ing the </w:t>
      </w:r>
      <w:proofErr w:type="spellStart"/>
      <w:r w:rsidR="00037E16">
        <w:t>audiovisual</w:t>
      </w:r>
      <w:proofErr w:type="spellEnd"/>
      <w:r w:rsidR="00037E16">
        <w:t xml:space="preserve"> equipment.</w:t>
      </w:r>
    </w:p>
    <w:p w14:paraId="5B781928" w14:textId="77777777" w:rsidR="00037E16" w:rsidRDefault="00037E16" w:rsidP="00ED5BAC"/>
    <w:p w14:paraId="639E1AD3" w14:textId="093CEDA1" w:rsidR="00037E16" w:rsidRDefault="00037E16" w:rsidP="00ED5BAC">
      <w:r>
        <w:t>David Newell</w:t>
      </w:r>
    </w:p>
    <w:p w14:paraId="00543325" w14:textId="593C6BC8" w:rsidR="00037E16" w:rsidRDefault="00037E16" w:rsidP="00ED5BAC">
      <w:r>
        <w:t>12 April 2023</w:t>
      </w:r>
    </w:p>
    <w:sectPr w:rsidR="00037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AC"/>
    <w:rsid w:val="00037E16"/>
    <w:rsid w:val="009602FF"/>
    <w:rsid w:val="00AE2119"/>
    <w:rsid w:val="00DB3FB3"/>
    <w:rsid w:val="00ED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the2newells@gmail.com</dc:creator>
  <cp:lastModifiedBy>debbie george</cp:lastModifiedBy>
  <cp:revision>2</cp:revision>
  <dcterms:created xsi:type="dcterms:W3CDTF">2023-04-14T09:24:00Z</dcterms:created>
  <dcterms:modified xsi:type="dcterms:W3CDTF">2023-04-14T09:24:00Z</dcterms:modified>
</cp:coreProperties>
</file>