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93052" w14:textId="1970E4CA" w:rsidR="003224B4" w:rsidRDefault="00B44291" w:rsidP="007F1873">
      <w:pPr>
        <w:spacing w:after="200" w:line="276" w:lineRule="auto"/>
        <w:rPr>
          <w:rFonts w:ascii="Arial" w:hAnsi="Arial" w:cs="Arial"/>
          <w:b/>
          <w:sz w:val="28"/>
          <w:szCs w:val="28"/>
        </w:rPr>
      </w:pPr>
      <w:bookmarkStart w:id="0" w:name="_Toc359336481"/>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p w14:paraId="2CFD656C" w14:textId="654A9DE6" w:rsidR="00B66CDD" w:rsidRPr="00B66CDD" w:rsidRDefault="00B66CDD" w:rsidP="007F1873">
      <w:pPr>
        <w:spacing w:after="200" w:line="276" w:lineRule="auto"/>
        <w:rPr>
          <w:rFonts w:ascii="Arial" w:hAnsi="Arial" w:cs="Arial"/>
          <w:b/>
          <w:color w:val="1F497D" w:themeColor="text2"/>
          <w:sz w:val="28"/>
          <w:szCs w:val="28"/>
        </w:rPr>
      </w:pPr>
      <w:r w:rsidRPr="00B66CDD">
        <w:rPr>
          <w:rFonts w:ascii="Arial" w:hAnsi="Arial" w:cs="Arial"/>
          <w:b/>
          <w:color w:val="1F497D" w:themeColor="text2"/>
          <w:sz w:val="28"/>
          <w:szCs w:val="28"/>
        </w:rPr>
        <w:t>GLEMSFO</w:t>
      </w:r>
      <w:r w:rsidR="0073723F">
        <w:rPr>
          <w:rFonts w:ascii="Arial" w:hAnsi="Arial" w:cs="Arial"/>
          <w:b/>
          <w:color w:val="1F497D" w:themeColor="text2"/>
          <w:sz w:val="28"/>
          <w:szCs w:val="28"/>
        </w:rPr>
        <w:t xml:space="preserve">RD </w:t>
      </w:r>
      <w:r w:rsidR="008951EF">
        <w:rPr>
          <w:rFonts w:ascii="Arial" w:hAnsi="Arial" w:cs="Arial"/>
          <w:b/>
          <w:color w:val="1F497D" w:themeColor="text2"/>
          <w:sz w:val="28"/>
          <w:szCs w:val="28"/>
        </w:rPr>
        <w:t>PARISH COUNCIL (Adopted Dec 2024</w:t>
      </w:r>
      <w:bookmarkStart w:id="1" w:name="_GoBack"/>
      <w:bookmarkEnd w:id="1"/>
      <w:r w:rsidRPr="00B66CDD">
        <w:rPr>
          <w:rFonts w:ascii="Arial" w:hAnsi="Arial" w:cs="Arial"/>
          <w:b/>
          <w:color w:val="1F497D" w:themeColor="text2"/>
          <w:sz w:val="28"/>
          <w:szCs w:val="28"/>
        </w:rPr>
        <w:t>)</w:t>
      </w:r>
    </w:p>
    <w:bookmarkStart w:id="2" w:name="_Toc357072129"/>
    <w:bookmarkStart w:id="3" w:name="_Toc359318554"/>
    <w:bookmarkStart w:id="4" w:name="_Toc359334502"/>
    <w:bookmarkStart w:id="5"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7060D38B"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519E598"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242DE153"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139DD6DD"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4E221F24"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1F4E15AE"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4C7A23D9"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7C57EF51"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CA1B554" w14:textId="3C0905B2"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3CA6AE7D"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4492F080"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E1D61AA" w14:textId="37D42E52"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2C200343"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2CF0FBF2"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2477BB70"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41E5C741" w14:textId="1D6E5502"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76E70A2E"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4C6E832" w14:textId="1CFF025F"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7CC95416"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0C068024"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16E73C21" w14:textId="35129EA9"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FFA797B" w14:textId="1FB50BF4"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7134611" w14:textId="06DBB28C"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973C09D" w14:textId="08C5A1B4" w:rsidR="00F341CE" w:rsidRPr="00F341CE" w:rsidRDefault="004B7F17"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8B0F09F" w14:textId="71A000C8" w:rsidR="00F341CE" w:rsidRDefault="004B7F17"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50024052"/>
      <w:bookmarkStart w:id="7" w:name="_Toc359336483"/>
      <w:r w:rsidR="00F373AA" w:rsidRPr="00D13515">
        <w:rPr>
          <w:rFonts w:ascii="Arial" w:hAnsi="Arial" w:cs="Arial"/>
          <w:b/>
          <w:szCs w:val="22"/>
        </w:rPr>
        <w:lastRenderedPageBreak/>
        <w:t>Introduction</w:t>
      </w:r>
      <w:bookmarkEnd w:id="6"/>
    </w:p>
    <w:p w14:paraId="22C35BE2"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w:t>
      </w:r>
      <w:proofErr w:type="spellStart"/>
      <w:r w:rsidRPr="00D13515">
        <w:rPr>
          <w:rFonts w:ascii="Arial" w:hAnsi="Arial" w:cs="Arial"/>
          <w:color w:val="000000" w:themeColor="text1"/>
          <w:sz w:val="22"/>
          <w:szCs w:val="22"/>
        </w:rPr>
        <w:t>Meera</w:t>
      </w:r>
      <w:proofErr w:type="spellEnd"/>
      <w:r w:rsidRPr="00D13515">
        <w:rPr>
          <w:rFonts w:ascii="Arial" w:hAnsi="Arial" w:cs="Arial"/>
          <w:color w:val="000000" w:themeColor="text1"/>
          <w:sz w:val="22"/>
          <w:szCs w:val="22"/>
        </w:rPr>
        <w:t xml:space="preserve">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506CD0B2" w14:textId="7A4B4B2B" w:rsidR="00EE2E3E" w:rsidRDefault="00F373AA" w:rsidP="005127E4">
      <w:pPr>
        <w:spacing w:after="200" w:line="276" w:lineRule="auto"/>
        <w:rPr>
          <w:rFonts w:ascii="Arial" w:hAnsi="Arial" w:cs="Arial"/>
          <w:b/>
          <w:sz w:val="22"/>
          <w:szCs w:val="22"/>
        </w:rPr>
      </w:pPr>
      <w:bookmarkStart w:id="8"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8"/>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9"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2"/>
      <w:bookmarkEnd w:id="3"/>
      <w:bookmarkEnd w:id="4"/>
      <w:bookmarkEnd w:id="5"/>
      <w:bookmarkEnd w:id="7"/>
      <w:bookmarkEnd w:id="9"/>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25E9543D"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w:t>
      </w:r>
      <w:r w:rsidR="00B66CDD">
        <w:rPr>
          <w:rFonts w:ascii="Arial" w:hAnsi="Arial" w:cs="Arial"/>
          <w:color w:val="000000"/>
          <w:sz w:val="22"/>
          <w:szCs w:val="22"/>
          <w:lang w:bidi="en-US"/>
        </w:rPr>
        <w:t>ssion and shall not exceed 3</w:t>
      </w:r>
      <w:r w:rsidRPr="00D13515">
        <w:rPr>
          <w:rFonts w:ascii="Arial" w:hAnsi="Arial" w:cs="Arial"/>
          <w:color w:val="000000"/>
          <w:sz w:val="22"/>
          <w:szCs w:val="22"/>
          <w:lang w:bidi="en-US"/>
        </w:rPr>
        <w:t xml:space="preserve">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10" w:name="_Toc357072130"/>
      <w:bookmarkStart w:id="11" w:name="_Toc359318555"/>
      <w:bookmarkStart w:id="12" w:name="_Toc359334503"/>
      <w:bookmarkStart w:id="13" w:name="_Toc359334782"/>
      <w:bookmarkStart w:id="14" w:name="_Toc359336484"/>
      <w:bookmarkStart w:id="15"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0"/>
      <w:bookmarkEnd w:id="11"/>
      <w:bookmarkEnd w:id="12"/>
      <w:bookmarkEnd w:id="13"/>
      <w:bookmarkEnd w:id="14"/>
      <w:bookmarkEnd w:id="15"/>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w:t>
      </w:r>
      <w:r w:rsidRPr="00D13515">
        <w:rPr>
          <w:rFonts w:ascii="Arial" w:hAnsi="Arial" w:cs="Arial"/>
          <w:color w:val="000000"/>
          <w:sz w:val="22"/>
          <w:szCs w:val="22"/>
          <w:lang w:bidi="en-US"/>
        </w:rPr>
        <w:lastRenderedPageBreak/>
        <w:t>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6" w:name="_Toc357072131"/>
      <w:bookmarkStart w:id="17" w:name="_Toc359318556"/>
      <w:bookmarkStart w:id="18" w:name="_Toc359334504"/>
      <w:bookmarkStart w:id="19" w:name="_Toc359334783"/>
      <w:bookmarkStart w:id="20" w:name="_Toc359336485"/>
      <w:bookmarkStart w:id="21"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6"/>
      <w:bookmarkEnd w:id="17"/>
      <w:bookmarkEnd w:id="18"/>
      <w:bookmarkEnd w:id="19"/>
      <w:bookmarkEnd w:id="20"/>
      <w:bookmarkEnd w:id="21"/>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13A33BA1" w:rsidR="00883BA0" w:rsidRPr="00D13515" w:rsidRDefault="00883BA0" w:rsidP="008035C5">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8035C5">
              <w:rPr>
                <w:rFonts w:ascii="Arial" w:hAnsi="Arial" w:cs="Arial"/>
                <w:b/>
                <w:color w:val="000000"/>
                <w:sz w:val="22"/>
                <w:szCs w:val="22"/>
                <w:lang w:bidi="en-US"/>
              </w:rPr>
              <w:t>.</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0C8197F1"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8035C5">
              <w:rPr>
                <w:rFonts w:ascii="Arial" w:hAnsi="Arial" w:cs="Arial"/>
                <w:color w:val="000000"/>
                <w:sz w:val="22"/>
                <w:szCs w:val="22"/>
                <w:lang w:bidi="en-US"/>
              </w:rPr>
              <w:t>rder 3(e) shall not exceed 3</w:t>
            </w:r>
            <w:r w:rsidRPr="00D13515">
              <w:rPr>
                <w:rFonts w:ascii="Arial" w:hAnsi="Arial" w:cs="Arial"/>
                <w:color w:val="000000"/>
                <w:sz w:val="22"/>
                <w:szCs w:val="22"/>
                <w:lang w:bidi="en-US"/>
              </w:rPr>
              <w:t xml:space="preserve"> 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22438E06"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8035C5">
              <w:rPr>
                <w:rFonts w:ascii="Arial" w:hAnsi="Arial" w:cs="Arial"/>
                <w:color w:val="000000"/>
                <w:sz w:val="22"/>
                <w:szCs w:val="22"/>
                <w:lang w:bidi="en-US"/>
              </w:rPr>
              <w:t>ll not speak for more than 3</w:t>
            </w:r>
            <w:r w:rsidRPr="00D13515">
              <w:rPr>
                <w:rFonts w:ascii="Arial" w:hAnsi="Arial" w:cs="Arial"/>
                <w:color w:val="000000"/>
                <w:sz w:val="22"/>
                <w:szCs w:val="22"/>
                <w:lang w:bidi="en-US"/>
              </w:rPr>
              <w:t xml:space="preserve">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response at the meeting nor start a debate on the question. The chairman of the meeting </w:t>
            </w:r>
            <w:r w:rsidRPr="00D13515">
              <w:rPr>
                <w:rFonts w:ascii="Arial" w:hAnsi="Arial" w:cs="Arial"/>
                <w:color w:val="000000"/>
                <w:sz w:val="22"/>
                <w:szCs w:val="22"/>
                <w:lang w:bidi="en-US"/>
              </w:rPr>
              <w:lastRenderedPageBreak/>
              <w:t>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A8BC383"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stand when speaking (except when a person has a disability or </w:t>
            </w:r>
            <w:r w:rsidR="00323CE9">
              <w:rPr>
                <w:rFonts w:ascii="Arial" w:hAnsi="Arial" w:cs="Arial"/>
                <w:color w:val="000000"/>
                <w:sz w:val="22"/>
                <w:szCs w:val="22"/>
                <w:lang w:bidi="en-US"/>
              </w:rPr>
              <w:t>is likely to suffer discomfort)</w:t>
            </w:r>
            <w:r w:rsidRPr="00D13515">
              <w:rPr>
                <w:rFonts w:ascii="Arial" w:hAnsi="Arial" w:cs="Arial"/>
                <w:color w:val="000000"/>
                <w:sz w:val="22"/>
                <w:szCs w:val="22"/>
                <w:lang w:bidi="en-US"/>
              </w:rPr>
              <w:t>. 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the</w:t>
            </w:r>
            <w:proofErr w:type="gramEnd"/>
            <w:r w:rsidRPr="00D13515">
              <w:rPr>
                <w:rFonts w:ascii="Arial" w:hAnsi="Arial" w:cs="Arial"/>
                <w:color w:val="000000"/>
                <w:sz w:val="22"/>
                <w:szCs w:val="22"/>
                <w:lang w:bidi="en-US"/>
              </w:rPr>
              <w:t xml:space="preserv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w:t>
            </w:r>
            <w:proofErr w:type="gramStart"/>
            <w:r w:rsidRPr="00D13515">
              <w:rPr>
                <w:rFonts w:ascii="Arial" w:hAnsi="Arial" w:cs="Arial"/>
                <w:i/>
                <w:color w:val="000000"/>
                <w:sz w:val="22"/>
                <w:szCs w:val="22"/>
                <w:lang w:bidi="en-US"/>
              </w:rPr>
              <w:t>4d(</w:t>
            </w:r>
            <w:proofErr w:type="gramEnd"/>
            <w:r w:rsidRPr="00D13515">
              <w:rPr>
                <w:rFonts w:ascii="Arial" w:hAnsi="Arial" w:cs="Arial"/>
                <w:i/>
                <w:color w:val="000000"/>
                <w:sz w:val="22"/>
                <w:szCs w:val="22"/>
                <w:lang w:bidi="en-US"/>
              </w:rPr>
              <w:t xml:space="preserve">viii)  for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5"/>
        <w:gridCol w:w="8556"/>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40BACAF4"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w:t>
            </w:r>
            <w:r w:rsidR="008035C5">
              <w:rPr>
                <w:rFonts w:ascii="Arial" w:hAnsi="Arial" w:cs="Arial"/>
                <w:color w:val="000000"/>
                <w:sz w:val="22"/>
                <w:szCs w:val="22"/>
                <w:lang w:bidi="en-US"/>
              </w:rPr>
              <w:t xml:space="preserve">ll not exceed a period of 3 </w:t>
            </w:r>
            <w:r w:rsidRPr="00D13515">
              <w:rPr>
                <w:rFonts w:ascii="Arial" w:hAnsi="Arial" w:cs="Arial"/>
                <w:color w:val="000000"/>
                <w:sz w:val="22"/>
                <w:szCs w:val="22"/>
                <w:lang w:bidi="en-US"/>
              </w:rPr>
              <w:t>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024056"/>
      <w:bookmarkStart w:id="38" w:name="_Toc357072132"/>
      <w:bookmarkEnd w:id="22"/>
      <w:bookmarkEnd w:id="23"/>
      <w:bookmarkEnd w:id="24"/>
      <w:bookmarkEnd w:id="25"/>
      <w:bookmarkEnd w:id="26"/>
      <w:bookmarkEnd w:id="27"/>
      <w:bookmarkEnd w:id="28"/>
      <w:bookmarkEnd w:id="29"/>
      <w:bookmarkEnd w:id="30"/>
      <w:bookmarkEnd w:id="31"/>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2"/>
      <w:bookmarkEnd w:id="33"/>
      <w:bookmarkEnd w:id="34"/>
      <w:bookmarkEnd w:id="35"/>
      <w:bookmarkEnd w:id="36"/>
      <w:bookmarkEnd w:id="37"/>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0F260434"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w:t>
      </w:r>
      <w:r w:rsidR="002A1B24">
        <w:rPr>
          <w:rFonts w:ascii="Arial" w:hAnsi="Arial" w:cs="Arial"/>
          <w:color w:val="000000"/>
          <w:sz w:val="22"/>
          <w:szCs w:val="22"/>
          <w:lang w:bidi="en-US"/>
        </w:rPr>
        <w:t>firm to the Proper Officer 3</w:t>
      </w:r>
      <w:r w:rsidRPr="00D13515">
        <w:rPr>
          <w:rFonts w:ascii="Arial" w:hAnsi="Arial" w:cs="Arial"/>
          <w:color w:val="000000"/>
          <w:sz w:val="22"/>
          <w:szCs w:val="22"/>
          <w:lang w:bidi="en-US"/>
        </w:rPr>
        <w:t xml:space="preserve">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may</w:t>
      </w:r>
      <w:proofErr w:type="gramEnd"/>
      <w:r w:rsidRPr="00D13515">
        <w:rPr>
          <w:rFonts w:ascii="Arial" w:hAnsi="Arial" w:cs="Arial"/>
          <w:color w:val="000000"/>
          <w:sz w:val="22"/>
          <w:szCs w:val="22"/>
          <w:lang w:bidi="en-US"/>
        </w:rPr>
        <w:t xml:space="preserve">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9"/>
      <w:bookmarkEnd w:id="40"/>
      <w:bookmarkEnd w:id="41"/>
      <w:bookmarkEnd w:id="42"/>
      <w:bookmarkEnd w:id="43"/>
      <w:bookmarkEnd w:id="44"/>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5"/>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6"/>
      <w:bookmarkEnd w:id="47"/>
      <w:bookmarkEnd w:id="48"/>
      <w:bookmarkEnd w:id="49"/>
      <w:bookmarkEnd w:id="50"/>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19FF68A6"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 a</w:t>
      </w:r>
      <w:r w:rsidR="00323CE9">
        <w:rPr>
          <w:rFonts w:ascii="Arial" w:hAnsi="Arial" w:cs="Arial"/>
          <w:color w:val="000000"/>
          <w:sz w:val="22"/>
          <w:szCs w:val="22"/>
          <w:lang w:bidi="en-US"/>
        </w:rPr>
        <w:t xml:space="preserve"> committee </w:t>
      </w:r>
      <w:r w:rsidRPr="00D13515">
        <w:rPr>
          <w:rFonts w:ascii="Arial" w:hAnsi="Arial" w:cs="Arial"/>
          <w:color w:val="000000"/>
          <w:sz w:val="22"/>
          <w:szCs w:val="22"/>
          <w:lang w:bidi="en-US"/>
        </w:rPr>
        <w:t xml:space="preserve">may convene an extraordinary meeting of the </w:t>
      </w:r>
      <w:r w:rsidR="00323CE9">
        <w:rPr>
          <w:rFonts w:ascii="Arial" w:hAnsi="Arial" w:cs="Arial"/>
          <w:color w:val="000000"/>
          <w:sz w:val="22"/>
          <w:szCs w:val="22"/>
          <w:lang w:bidi="en-US"/>
        </w:rPr>
        <w:t>committee</w:t>
      </w:r>
      <w:r w:rsidRPr="00D13515">
        <w:rPr>
          <w:rFonts w:ascii="Arial" w:hAnsi="Arial" w:cs="Arial"/>
          <w:color w:val="000000"/>
          <w:sz w:val="22"/>
          <w:szCs w:val="22"/>
          <w:lang w:bidi="en-US"/>
        </w:rPr>
        <w:t xml:space="preserve"> at any time. </w:t>
      </w:r>
    </w:p>
    <w:p w14:paraId="10CDA156" w14:textId="25426910"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w:t>
      </w:r>
      <w:r w:rsidR="00323CE9">
        <w:rPr>
          <w:rFonts w:ascii="Arial" w:hAnsi="Arial" w:cs="Arial"/>
          <w:color w:val="000000"/>
          <w:sz w:val="22"/>
          <w:szCs w:val="22"/>
          <w:lang w:bidi="en-US"/>
        </w:rPr>
        <w:t xml:space="preserve"> committee </w:t>
      </w:r>
      <w:r w:rsidRPr="00D13515">
        <w:rPr>
          <w:rFonts w:ascii="Arial" w:hAnsi="Arial" w:cs="Arial"/>
          <w:color w:val="000000"/>
          <w:sz w:val="22"/>
          <w:szCs w:val="22"/>
          <w:lang w:bidi="en-US"/>
        </w:rPr>
        <w:t>does not call an e</w:t>
      </w:r>
      <w:r w:rsidR="00BD1CB6">
        <w:rPr>
          <w:rFonts w:ascii="Arial" w:hAnsi="Arial" w:cs="Arial"/>
          <w:color w:val="000000"/>
          <w:sz w:val="22"/>
          <w:szCs w:val="22"/>
          <w:lang w:bidi="en-US"/>
        </w:rPr>
        <w:t xml:space="preserve">xtraordinary meeting within </w:t>
      </w:r>
      <w:r w:rsidR="002A1B24">
        <w:rPr>
          <w:rFonts w:ascii="Arial" w:hAnsi="Arial" w:cs="Arial"/>
          <w:color w:val="000000"/>
          <w:sz w:val="22"/>
          <w:szCs w:val="22"/>
          <w:lang w:bidi="en-US"/>
        </w:rPr>
        <w:t>5</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2A1B24">
        <w:rPr>
          <w:rFonts w:ascii="Arial" w:hAnsi="Arial" w:cs="Arial"/>
          <w:color w:val="000000"/>
          <w:sz w:val="22"/>
          <w:szCs w:val="22"/>
          <w:lang w:bidi="en-US"/>
        </w:rPr>
        <w:t xml:space="preserve"> to do so </w:t>
      </w:r>
      <w:proofErr w:type="gramStart"/>
      <w:r w:rsidR="002A1B24">
        <w:rPr>
          <w:rFonts w:ascii="Arial" w:hAnsi="Arial" w:cs="Arial"/>
          <w:color w:val="000000"/>
          <w:sz w:val="22"/>
          <w:szCs w:val="22"/>
          <w:lang w:bidi="en-US"/>
        </w:rPr>
        <w:t>by  3</w:t>
      </w:r>
      <w:proofErr w:type="gramEnd"/>
      <w:r w:rsidR="002A1B24">
        <w:rPr>
          <w:rFonts w:ascii="Arial" w:hAnsi="Arial" w:cs="Arial"/>
          <w:color w:val="000000"/>
          <w:sz w:val="22"/>
          <w:szCs w:val="22"/>
          <w:lang w:bidi="en-US"/>
        </w:rPr>
        <w:t xml:space="preserve"> </w:t>
      </w:r>
      <w:r w:rsidRPr="00D13515">
        <w:rPr>
          <w:rFonts w:ascii="Arial" w:hAnsi="Arial" w:cs="Arial"/>
          <w:color w:val="000000"/>
          <w:sz w:val="22"/>
          <w:szCs w:val="22"/>
          <w:lang w:bidi="en-US"/>
        </w:rPr>
        <w:t>members of the committee</w:t>
      </w:r>
      <w:r w:rsidR="002A1B24">
        <w:rPr>
          <w:rFonts w:ascii="Arial" w:hAnsi="Arial" w:cs="Arial"/>
          <w:color w:val="000000"/>
          <w:sz w:val="22"/>
          <w:szCs w:val="22"/>
          <w:lang w:bidi="en-US"/>
        </w:rPr>
        <w:t>, any 3</w:t>
      </w:r>
      <w:r w:rsidR="00323CE9">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323CE9">
        <w:rPr>
          <w:rFonts w:ascii="Arial" w:hAnsi="Arial" w:cs="Arial"/>
          <w:color w:val="000000"/>
          <w:sz w:val="22"/>
          <w:szCs w:val="22"/>
          <w:lang w:bidi="en-US"/>
        </w:rPr>
        <w:t xml:space="preserve"> committee </w:t>
      </w:r>
      <w:r w:rsidRPr="00D13515">
        <w:rPr>
          <w:rFonts w:ascii="Arial" w:hAnsi="Arial" w:cs="Arial"/>
          <w:color w:val="000000"/>
          <w:sz w:val="22"/>
          <w:szCs w:val="22"/>
          <w:lang w:bidi="en-US"/>
        </w:rPr>
        <w:t xml:space="preserve">. </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51" w:name="_Toc359318561"/>
      <w:bookmarkStart w:id="52" w:name="_Toc359334509"/>
      <w:bookmarkStart w:id="53" w:name="_Toc359334788"/>
      <w:bookmarkStart w:id="54" w:name="_Toc359336490"/>
      <w:bookmarkStart w:id="55"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8"/>
      <w:bookmarkEnd w:id="51"/>
      <w:bookmarkEnd w:id="52"/>
      <w:bookmarkEnd w:id="53"/>
      <w:bookmarkEnd w:id="54"/>
      <w:bookmarkEnd w:id="55"/>
    </w:p>
    <w:p w14:paraId="40E17099" w14:textId="431A925B"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2A1B24">
        <w:rPr>
          <w:rFonts w:ascii="Arial" w:hAnsi="Arial" w:cs="Arial"/>
          <w:color w:val="000000"/>
          <w:sz w:val="22"/>
          <w:szCs w:val="22"/>
          <w:lang w:bidi="en-US"/>
        </w:rPr>
        <w:t>written notice by at least 4</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6"/>
      <w:bookmarkEnd w:id="57"/>
      <w:bookmarkEnd w:id="58"/>
      <w:bookmarkEnd w:id="59"/>
      <w:bookmarkEnd w:id="60"/>
      <w:bookmarkEnd w:id="61"/>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2"/>
      <w:bookmarkEnd w:id="63"/>
      <w:bookmarkEnd w:id="64"/>
      <w:bookmarkEnd w:id="65"/>
      <w:bookmarkEnd w:id="66"/>
      <w:bookmarkEnd w:id="67"/>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w:t>
      </w:r>
      <w:r w:rsidRPr="00D13515">
        <w:rPr>
          <w:rFonts w:ascii="Arial" w:hAnsi="Arial" w:cs="Arial"/>
          <w:color w:val="000000"/>
          <w:sz w:val="22"/>
          <w:szCs w:val="22"/>
          <w:lang w:bidi="en-US"/>
        </w:rPr>
        <w:lastRenderedPageBreak/>
        <w:t xml:space="preserve">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6B05B8D0"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w:t>
      </w:r>
      <w:r w:rsidR="00477DD8">
        <w:rPr>
          <w:rFonts w:ascii="Arial" w:hAnsi="Arial" w:cs="Arial"/>
          <w:color w:val="000000"/>
          <w:sz w:val="22"/>
          <w:szCs w:val="22"/>
          <w:lang w:bidi="en-US"/>
        </w:rPr>
        <w:t>he Proper Officer at least 5</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64A7ED41"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w:t>
      </w:r>
      <w:r w:rsidR="00477DD8">
        <w:rPr>
          <w:rFonts w:ascii="Arial" w:hAnsi="Arial" w:cs="Arial"/>
          <w:color w:val="000000"/>
          <w:sz w:val="22"/>
          <w:szCs w:val="22"/>
          <w:lang w:bidi="en-US"/>
        </w:rPr>
        <w:t xml:space="preserve">e Proper Officer at least 5 </w:t>
      </w:r>
      <w:r w:rsidRPr="00D13515">
        <w:rPr>
          <w:rFonts w:ascii="Arial" w:hAnsi="Arial" w:cs="Arial"/>
          <w:color w:val="000000"/>
          <w:sz w:val="22"/>
          <w:szCs w:val="22"/>
          <w:lang w:bidi="en-US"/>
        </w:rPr>
        <w:t xml:space="preserve">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024062"/>
      <w:bookmarkStart w:id="82" w:name="_Toc357072138"/>
      <w:bookmarkEnd w:id="68"/>
      <w:bookmarkEnd w:id="69"/>
      <w:bookmarkEnd w:id="70"/>
      <w:bookmarkEnd w:id="71"/>
      <w:bookmarkEnd w:id="72"/>
      <w:bookmarkEnd w:id="73"/>
      <w:bookmarkEnd w:id="74"/>
      <w:bookmarkEnd w:id="75"/>
      <w:bookmarkEnd w:id="76"/>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7"/>
      <w:bookmarkEnd w:id="78"/>
      <w:bookmarkEnd w:id="79"/>
      <w:bookmarkEnd w:id="80"/>
      <w:bookmarkEnd w:id="81"/>
      <w:r w:rsidRPr="00D13515">
        <w:rPr>
          <w:rFonts w:ascii="Arial" w:hAnsi="Arial" w:cs="Arial"/>
          <w:b/>
          <w:szCs w:val="22"/>
        </w:rPr>
        <w:t xml:space="preserve"> </w:t>
      </w:r>
      <w:bookmarkEnd w:id="82"/>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3" w:name="_Toc359318565"/>
      <w:bookmarkStart w:id="84" w:name="_Toc359334516"/>
      <w:bookmarkStart w:id="85" w:name="_Toc359334795"/>
      <w:bookmarkStart w:id="86" w:name="_Toc359336497"/>
      <w:bookmarkStart w:id="87" w:name="_Toc357072140"/>
      <w:bookmarkStart w:id="88"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3"/>
      <w:bookmarkEnd w:id="84"/>
      <w:bookmarkEnd w:id="85"/>
      <w:bookmarkEnd w:id="86"/>
      <w:bookmarkEnd w:id="87"/>
      <w:r>
        <w:rPr>
          <w:rFonts w:ascii="Arial" w:hAnsi="Arial" w:cs="Arial"/>
          <w:b/>
          <w:szCs w:val="22"/>
        </w:rPr>
        <w:t>n</w:t>
      </w:r>
      <w:bookmarkEnd w:id="88"/>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024064"/>
      <w:bookmarkStart w:id="95"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9"/>
      <w:bookmarkEnd w:id="90"/>
      <w:bookmarkEnd w:id="91"/>
      <w:bookmarkEnd w:id="92"/>
      <w:bookmarkEnd w:id="93"/>
      <w:bookmarkEnd w:id="94"/>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gramStart"/>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proofErr w:type="gramEnd"/>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6" w:name="_Toc359318567"/>
      <w:bookmarkStart w:id="97" w:name="_Toc359334518"/>
      <w:bookmarkStart w:id="98" w:name="_Toc359334797"/>
      <w:bookmarkStart w:id="99" w:name="_Toc359336499"/>
      <w:bookmarkStart w:id="100"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1" w:name="_Toc359318568"/>
      <w:bookmarkEnd w:id="95"/>
      <w:bookmarkEnd w:id="96"/>
      <w:bookmarkEnd w:id="97"/>
      <w:bookmarkEnd w:id="98"/>
      <w:bookmarkEnd w:id="99"/>
      <w:bookmarkEnd w:id="100"/>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1"/>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lastRenderedPageBreak/>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2C4D0E79"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w:t>
      </w:r>
      <w:r w:rsidR="00477DD8">
        <w:rPr>
          <w:rFonts w:ascii="Arial" w:hAnsi="Arial" w:cs="Arial"/>
          <w:color w:val="000000"/>
          <w:sz w:val="22"/>
          <w:szCs w:val="22"/>
          <w:lang w:bidi="en-US"/>
        </w:rPr>
        <w:t xml:space="preserve">t a dispensation shall be made </w:t>
      </w:r>
      <w:r w:rsidRPr="00D13515">
        <w:rPr>
          <w:rFonts w:ascii="Arial" w:hAnsi="Arial" w:cs="Arial"/>
          <w:color w:val="000000"/>
          <w:sz w:val="22"/>
          <w:szCs w:val="22"/>
          <w:lang w:bidi="en-US"/>
        </w:rPr>
        <w:t>by the Proper Of</w:t>
      </w:r>
      <w:r w:rsidR="00477DD8">
        <w:rPr>
          <w:rFonts w:ascii="Arial" w:hAnsi="Arial" w:cs="Arial"/>
          <w:color w:val="000000"/>
          <w:sz w:val="22"/>
          <w:szCs w:val="22"/>
          <w:lang w:bidi="en-US"/>
        </w:rPr>
        <w:t xml:space="preserve">ficer </w:t>
      </w:r>
      <w:r w:rsidRPr="00D13515">
        <w:rPr>
          <w:rFonts w:ascii="Arial" w:hAnsi="Arial" w:cs="Arial"/>
          <w:color w:val="000000"/>
          <w:sz w:val="22"/>
          <w:szCs w:val="22"/>
          <w:lang w:bidi="en-US"/>
        </w:rPr>
        <w:t>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an</w:t>
      </w:r>
      <w:proofErr w:type="gramEnd"/>
      <w:r w:rsidRPr="00D13515">
        <w:rPr>
          <w:rFonts w:ascii="Arial" w:hAnsi="Arial" w:cs="Arial"/>
          <w:color w:val="000000"/>
          <w:sz w:val="22"/>
          <w:szCs w:val="22"/>
          <w:lang w:bidi="en-US"/>
        </w:rPr>
        <w:t xml:space="preserve"> explanation as to why the dispensation is sought.</w:t>
      </w:r>
    </w:p>
    <w:p w14:paraId="4E968BBA" w14:textId="6D52CAF3"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00477DD8">
        <w:rPr>
          <w:rFonts w:ascii="Arial" w:hAnsi="Arial" w:cs="Arial"/>
          <w:bCs/>
          <w:color w:val="000000"/>
          <w:spacing w:val="-2"/>
          <w:sz w:val="22"/>
          <w:szCs w:val="22"/>
          <w:lang w:bidi="en-US"/>
        </w:rPr>
        <w:t xml:space="preserve"> shall be considered </w:t>
      </w:r>
      <w:r w:rsidRPr="00D13515">
        <w:rPr>
          <w:rFonts w:ascii="Arial" w:hAnsi="Arial" w:cs="Arial"/>
          <w:bCs/>
          <w:color w:val="000000"/>
          <w:spacing w:val="-2"/>
          <w:sz w:val="22"/>
          <w:szCs w:val="22"/>
          <w:lang w:bidi="en-US"/>
        </w:rPr>
        <w:t>by the Proper Officer before the meeting or, if this is not possible, at the start of the meeting for which the dispensation is required</w:t>
      </w:r>
      <w:r w:rsidR="00477DD8">
        <w:rPr>
          <w:rFonts w:ascii="Arial" w:hAnsi="Arial" w:cs="Arial"/>
          <w:bCs/>
          <w:color w:val="000000"/>
          <w:spacing w:val="-2"/>
          <w:sz w:val="22"/>
          <w:szCs w:val="22"/>
          <w:lang w:bidi="en-US"/>
        </w:rPr>
        <w:t>.</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roofErr w:type="gramStart"/>
      <w:r w:rsidRPr="00D13515">
        <w:rPr>
          <w:rFonts w:ascii="Arial" w:hAnsi="Arial" w:cs="Arial"/>
          <w:b/>
          <w:bCs/>
          <w:color w:val="000000"/>
          <w:spacing w:val="-2"/>
          <w:sz w:val="22"/>
          <w:szCs w:val="22"/>
          <w:lang w:bidi="en-US"/>
        </w:rPr>
        <w:t>it</w:t>
      </w:r>
      <w:proofErr w:type="gramEnd"/>
      <w:r w:rsidRPr="00D13515">
        <w:rPr>
          <w:rFonts w:ascii="Arial" w:hAnsi="Arial" w:cs="Arial"/>
          <w:b/>
          <w:bCs/>
          <w:color w:val="000000"/>
          <w:spacing w:val="-2"/>
          <w:sz w:val="22"/>
          <w:szCs w:val="22"/>
          <w:lang w:bidi="en-US"/>
        </w:rPr>
        <w:t xml:space="preserve">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024066"/>
      <w:bookmarkStart w:id="110" w:name="_Toc357072150"/>
      <w:bookmarkStart w:id="111" w:name="_Toc357072143"/>
      <w:bookmarkStart w:id="112" w:name="_Toc357072142"/>
      <w:bookmarkEnd w:id="102"/>
      <w:bookmarkEnd w:id="103"/>
      <w:bookmarkEnd w:id="104"/>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5"/>
      <w:bookmarkEnd w:id="106"/>
      <w:bookmarkEnd w:id="107"/>
      <w:bookmarkEnd w:id="108"/>
      <w:bookmarkEnd w:id="109"/>
      <w:r w:rsidRPr="00D13515">
        <w:rPr>
          <w:rFonts w:ascii="Arial" w:hAnsi="Arial" w:cs="Arial"/>
          <w:b/>
        </w:rPr>
        <w:t xml:space="preserve"> </w:t>
      </w:r>
      <w:bookmarkEnd w:id="110"/>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lastRenderedPageBreak/>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3" w:name="_Toc359318570"/>
      <w:bookmarkStart w:id="114" w:name="_Toc359334521"/>
      <w:bookmarkStart w:id="115" w:name="_Toc359334800"/>
      <w:bookmarkStart w:id="116"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7"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1"/>
      <w:bookmarkEnd w:id="113"/>
      <w:bookmarkEnd w:id="114"/>
      <w:bookmarkEnd w:id="115"/>
      <w:bookmarkEnd w:id="116"/>
      <w:bookmarkEnd w:id="117"/>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0435AE9D"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w:t>
      </w:r>
      <w:r w:rsidR="00477DD8">
        <w:rPr>
          <w:rFonts w:ascii="Arial" w:hAnsi="Arial" w:cs="Arial"/>
          <w:color w:val="000000"/>
          <w:sz w:val="22"/>
          <w:szCs w:val="22"/>
          <w:lang w:bidi="en-US"/>
        </w:rPr>
        <w:t>n written notice at least 5</w:t>
      </w:r>
      <w:r w:rsidRPr="00D13515">
        <w:rPr>
          <w:rFonts w:ascii="Arial" w:hAnsi="Arial" w:cs="Arial"/>
          <w:color w:val="000000"/>
          <w:sz w:val="22"/>
          <w:szCs w:val="22"/>
          <w:lang w:bidi="en-US"/>
        </w:rPr>
        <w:t xml:space="preserve">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1A81D600"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refer</w:t>
      </w:r>
      <w:proofErr w:type="gramEnd"/>
      <w:r w:rsidRPr="00D13515">
        <w:rPr>
          <w:rFonts w:ascii="Arial" w:hAnsi="Arial" w:cs="Arial"/>
          <w:color w:val="000000"/>
          <w:sz w:val="22"/>
          <w:szCs w:val="22"/>
          <w:lang w:bidi="en-US"/>
        </w:rPr>
        <w:t xml:space="preserve"> a planni</w:t>
      </w:r>
      <w:r w:rsidR="00E80B39" w:rsidRPr="00D13515">
        <w:rPr>
          <w:rFonts w:ascii="Arial" w:hAnsi="Arial" w:cs="Arial"/>
          <w:color w:val="000000"/>
          <w:sz w:val="22"/>
          <w:szCs w:val="22"/>
          <w:lang w:bidi="en-US"/>
        </w:rPr>
        <w:t>ng application received by the C</w:t>
      </w:r>
      <w:r w:rsidR="00477DD8">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Chairman or in his absence the Vice-Chairman</w:t>
      </w:r>
      <w:r w:rsidR="00477DD8">
        <w:rPr>
          <w:rFonts w:ascii="Arial" w:hAnsi="Arial" w:cs="Arial"/>
          <w:color w:val="000000"/>
          <w:sz w:val="22"/>
          <w:szCs w:val="22"/>
          <w:lang w:bidi="en-US"/>
        </w:rPr>
        <w:t xml:space="preserve"> of the Council OR Chairman of the planning working group</w:t>
      </w:r>
      <w:r w:rsidRPr="00D13515">
        <w:rPr>
          <w:rFonts w:ascii="Arial" w:hAnsi="Arial" w:cs="Arial"/>
          <w:color w:val="000000"/>
          <w:sz w:val="22"/>
          <w:szCs w:val="22"/>
          <w:lang w:bidi="en-US"/>
        </w:rPr>
        <w:t xml:space="preserv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w:t>
      </w:r>
      <w:r w:rsidR="00477DD8">
        <w:rPr>
          <w:rFonts w:ascii="Arial" w:hAnsi="Arial" w:cs="Arial"/>
          <w:color w:val="000000"/>
          <w:sz w:val="22"/>
          <w:szCs w:val="22"/>
          <w:lang w:bidi="en-US"/>
        </w:rPr>
        <w:t xml:space="preserve"> ordinary meeting of </w:t>
      </w:r>
      <w:r w:rsidR="00E80B39" w:rsidRPr="00D13515">
        <w:rPr>
          <w:rFonts w:ascii="Arial" w:hAnsi="Arial" w:cs="Arial"/>
          <w:color w:val="000000"/>
          <w:sz w:val="22"/>
          <w:szCs w:val="22"/>
          <w:lang w:bidi="en-US"/>
        </w:rPr>
        <w:t>the C</w:t>
      </w:r>
      <w:r w:rsidR="00477DD8">
        <w:rPr>
          <w:rFonts w:ascii="Arial" w:hAnsi="Arial" w:cs="Arial"/>
          <w:color w:val="000000"/>
          <w:sz w:val="22"/>
          <w:szCs w:val="22"/>
          <w:lang w:bidi="en-US"/>
        </w:rPr>
        <w:t>ouncil.</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w:t>
      </w:r>
      <w:proofErr w:type="gramEnd"/>
      <w:r w:rsidR="00E80B39" w:rsidRPr="00D13515">
        <w:rPr>
          <w:rFonts w:ascii="Arial" w:hAnsi="Arial" w:cs="Arial"/>
          <w:color w:val="000000"/>
          <w:sz w:val="22"/>
          <w:szCs w:val="22"/>
          <w:lang w:bidi="en-US"/>
        </w:rPr>
        <w:t xml:space="preserve">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8"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9" w:name="_Toc359318571"/>
      <w:bookmarkStart w:id="120" w:name="_Toc359334522"/>
      <w:bookmarkStart w:id="121" w:name="_Toc359334801"/>
      <w:bookmarkStart w:id="122" w:name="_Toc359336503"/>
      <w:bookmarkStart w:id="123" w:name="_Toc50024068"/>
      <w:bookmarkEnd w:id="118"/>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9"/>
      <w:bookmarkEnd w:id="120"/>
      <w:bookmarkEnd w:id="121"/>
      <w:bookmarkEnd w:id="122"/>
      <w:bookmarkEnd w:id="123"/>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4"/>
      <w:r w:rsidRPr="00D13515">
        <w:rPr>
          <w:rFonts w:ascii="Arial" w:hAnsi="Arial" w:cs="Arial"/>
          <w:b/>
          <w:szCs w:val="22"/>
        </w:rPr>
        <w:t>s</w:t>
      </w:r>
      <w:bookmarkEnd w:id="125"/>
      <w:bookmarkEnd w:id="126"/>
      <w:bookmarkEnd w:id="127"/>
      <w:bookmarkEnd w:id="128"/>
      <w:bookmarkEnd w:id="129"/>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approved and paid in </w:t>
      </w:r>
      <w:r w:rsidR="00883BA0" w:rsidRPr="00D13515">
        <w:rPr>
          <w:rFonts w:ascii="Arial" w:hAnsi="Arial" w:cs="Arial"/>
          <w:color w:val="000000"/>
          <w:sz w:val="22"/>
          <w:szCs w:val="22"/>
          <w:lang w:bidi="en-US"/>
        </w:rPr>
        <w:lastRenderedPageBreak/>
        <w:t>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which</w:t>
      </w:r>
      <w:proofErr w:type="gramEnd"/>
      <w:r w:rsidRPr="00D13515">
        <w:rPr>
          <w:rFonts w:ascii="Arial" w:hAnsi="Arial" w:cs="Arial"/>
          <w:color w:val="000000"/>
          <w:sz w:val="22"/>
          <w:szCs w:val="22"/>
          <w:lang w:bidi="en-US"/>
        </w:rPr>
        <w:t xml:space="preserve">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Pr>
          <w:rFonts w:ascii="Arial" w:hAnsi="Arial" w:cs="Arial"/>
          <w:color w:val="000000"/>
          <w:sz w:val="22"/>
          <w:szCs w:val="22"/>
          <w:lang w:bidi="en-US"/>
        </w:rPr>
        <w:t>to</w:t>
      </w:r>
      <w:proofErr w:type="gramEnd"/>
      <w:r>
        <w:rPr>
          <w:rFonts w:ascii="Arial" w:hAnsi="Arial" w:cs="Arial"/>
          <w:color w:val="000000"/>
          <w:sz w:val="22"/>
          <w:szCs w:val="22"/>
          <w:lang w:bidi="en-US"/>
        </w:rPr>
        <w:t xml:space="preserve">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024070"/>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30"/>
      <w:bookmarkEnd w:id="131"/>
      <w:bookmarkEnd w:id="132"/>
      <w:bookmarkEnd w:id="133"/>
      <w:bookmarkEnd w:id="134"/>
      <w:bookmarkEnd w:id="135"/>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t>
      </w:r>
      <w:r w:rsidRPr="00D13515">
        <w:rPr>
          <w:rFonts w:ascii="Arial" w:hAnsi="Arial" w:cs="Arial"/>
          <w:color w:val="000000"/>
          <w:sz w:val="22"/>
          <w:szCs w:val="22"/>
          <w:lang w:bidi="en-US"/>
        </w:rPr>
        <w:lastRenderedPageBreak/>
        <w:t>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whether</w:t>
      </w:r>
      <w:proofErr w:type="gramEnd"/>
      <w:r w:rsidRPr="00D13515">
        <w:rPr>
          <w:rFonts w:ascii="Arial" w:hAnsi="Arial" w:cs="Arial"/>
          <w:color w:val="000000"/>
          <w:sz w:val="22"/>
          <w:szCs w:val="22"/>
          <w:lang w:bidi="en-US"/>
        </w:rPr>
        <w:t xml:space="preserve">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tenders</w:t>
      </w:r>
      <w:proofErr w:type="gramEnd"/>
      <w:r w:rsidRPr="00D13515">
        <w:rPr>
          <w:rFonts w:ascii="Arial" w:hAnsi="Arial" w:cs="Arial"/>
          <w:color w:val="000000"/>
          <w:sz w:val="22"/>
          <w:szCs w:val="22"/>
          <w:lang w:bidi="en-US"/>
        </w:rPr>
        <w:t xml:space="preserve">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lastRenderedPageBreak/>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2"/>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6"/>
      <w:bookmarkEnd w:id="137"/>
      <w:bookmarkEnd w:id="138"/>
      <w:bookmarkEnd w:id="139"/>
      <w:bookmarkEnd w:id="140"/>
      <w:bookmarkEnd w:id="141"/>
    </w:p>
    <w:p w14:paraId="4C245782" w14:textId="465ADC0E"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FB2944">
        <w:rPr>
          <w:rFonts w:ascii="Arial" w:hAnsi="Arial" w:cs="Arial"/>
          <w:color w:val="000000"/>
          <w:sz w:val="22"/>
          <w:szCs w:val="22"/>
          <w:lang w:bidi="en-US"/>
        </w:rPr>
        <w:t xml:space="preserve">idered by a meeting of council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4AF23B3B"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w:t>
      </w:r>
      <w:r w:rsidR="00FB2944">
        <w:rPr>
          <w:rFonts w:ascii="Arial" w:hAnsi="Arial" w:cs="Arial"/>
          <w:color w:val="000000"/>
          <w:sz w:val="22"/>
          <w:szCs w:val="22"/>
          <w:lang w:bidi="en-US"/>
        </w:rPr>
        <w:t xml:space="preserve"> chairman </w:t>
      </w:r>
      <w:r w:rsidR="00883BA0" w:rsidRPr="00D13515">
        <w:rPr>
          <w:rFonts w:ascii="Arial" w:hAnsi="Arial" w:cs="Arial"/>
          <w:color w:val="000000"/>
          <w:sz w:val="22"/>
          <w:szCs w:val="22"/>
          <w:lang w:bidi="en-US"/>
        </w:rPr>
        <w:t>or, if he is not available, the vice-chairman of absence occasioned by illness or other reason and that person shall report suc</w:t>
      </w:r>
      <w:r w:rsidR="00FB2944">
        <w:rPr>
          <w:rFonts w:ascii="Arial" w:hAnsi="Arial" w:cs="Arial"/>
          <w:color w:val="000000"/>
          <w:sz w:val="22"/>
          <w:szCs w:val="22"/>
          <w:lang w:bidi="en-US"/>
        </w:rPr>
        <w:t xml:space="preserve">h absence </w:t>
      </w:r>
      <w:r w:rsidR="00883BA0" w:rsidRPr="00D13515">
        <w:rPr>
          <w:rFonts w:ascii="Arial" w:hAnsi="Arial" w:cs="Arial"/>
          <w:color w:val="000000"/>
          <w:sz w:val="22"/>
          <w:szCs w:val="22"/>
          <w:lang w:bidi="en-US"/>
        </w:rPr>
        <w:t>at its next meeting.</w:t>
      </w:r>
    </w:p>
    <w:p w14:paraId="47D391FC" w14:textId="3A6AD9F3"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w:t>
      </w:r>
      <w:r w:rsidR="00FB2944">
        <w:rPr>
          <w:rFonts w:ascii="Arial" w:hAnsi="Arial" w:cs="Arial"/>
          <w:color w:val="000000"/>
          <w:sz w:val="22"/>
          <w:szCs w:val="22"/>
          <w:lang w:bidi="en-US"/>
        </w:rPr>
        <w:t xml:space="preserve"> chairman </w:t>
      </w:r>
      <w:r w:rsidRPr="00D13515">
        <w:rPr>
          <w:rFonts w:ascii="Arial" w:hAnsi="Arial" w:cs="Arial"/>
          <w:color w:val="000000"/>
          <w:sz w:val="22"/>
          <w:szCs w:val="22"/>
          <w:lang w:bidi="en-US"/>
        </w:rPr>
        <w:t>or in his absence, the vice-chairman shall upon a resolution conduct a review of the performance and annua</w:t>
      </w:r>
      <w:r w:rsidR="00FB2944">
        <w:rPr>
          <w:rFonts w:ascii="Arial" w:hAnsi="Arial" w:cs="Arial"/>
          <w:color w:val="000000"/>
          <w:sz w:val="22"/>
          <w:szCs w:val="22"/>
          <w:lang w:bidi="en-US"/>
        </w:rPr>
        <w:t>l appraisal of the work of the clerk (the clerk will review other members of staff)</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w:t>
      </w:r>
      <w:r w:rsidR="00FB2944">
        <w:rPr>
          <w:rFonts w:ascii="Arial" w:hAnsi="Arial" w:cs="Arial"/>
          <w:color w:val="000000"/>
          <w:sz w:val="22"/>
          <w:szCs w:val="22"/>
          <w:lang w:bidi="en-US"/>
        </w:rPr>
        <w:t>of the council.</w:t>
      </w:r>
    </w:p>
    <w:p w14:paraId="1A945AB9" w14:textId="38339C12"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 xml:space="preserve">member of </w:t>
      </w:r>
      <w:proofErr w:type="gramStart"/>
      <w:r w:rsidR="009838BC" w:rsidRPr="00D13515">
        <w:rPr>
          <w:rFonts w:ascii="Arial" w:hAnsi="Arial" w:cs="Arial"/>
          <w:color w:val="000000"/>
          <w:sz w:val="22"/>
          <w:szCs w:val="22"/>
          <w:lang w:bidi="en-US"/>
        </w:rPr>
        <w:t>staff</w:t>
      </w:r>
      <w:r w:rsidR="00FB2944">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 shall</w:t>
      </w:r>
      <w:proofErr w:type="gramEnd"/>
      <w:r w:rsidR="00883BA0" w:rsidRPr="00D13515">
        <w:rPr>
          <w:rFonts w:ascii="Arial" w:hAnsi="Arial" w:cs="Arial"/>
          <w:color w:val="000000"/>
          <w:sz w:val="22"/>
          <w:szCs w:val="22"/>
          <w:lang w:bidi="en-US"/>
        </w:rPr>
        <w:t xml:space="preserve"> contact the cha</w:t>
      </w:r>
      <w:r w:rsidR="00FB2944">
        <w:rPr>
          <w:rFonts w:ascii="Arial" w:hAnsi="Arial" w:cs="Arial"/>
          <w:color w:val="000000"/>
          <w:sz w:val="22"/>
          <w:szCs w:val="22"/>
          <w:lang w:bidi="en-US"/>
        </w:rPr>
        <w:t xml:space="preserve">irman </w:t>
      </w:r>
      <w:r w:rsidR="00883BA0" w:rsidRPr="00D13515">
        <w:rPr>
          <w:rFonts w:ascii="Arial" w:hAnsi="Arial" w:cs="Arial"/>
          <w:color w:val="000000"/>
          <w:sz w:val="22"/>
          <w:szCs w:val="22"/>
          <w:lang w:bidi="en-US"/>
        </w:rPr>
        <w:t>or in his absence, the vice</w:t>
      </w:r>
      <w:r w:rsidR="00FB2944">
        <w:rPr>
          <w:rFonts w:ascii="Arial" w:hAnsi="Arial" w:cs="Arial"/>
          <w:color w:val="000000"/>
          <w:sz w:val="22"/>
          <w:szCs w:val="22"/>
          <w:lang w:bidi="en-US"/>
        </w:rPr>
        <w:t xml:space="preserve">-chairman </w:t>
      </w:r>
      <w:r w:rsidR="00883BA0" w:rsidRPr="00D13515">
        <w:rPr>
          <w:rFonts w:ascii="Arial" w:hAnsi="Arial" w:cs="Arial"/>
          <w:color w:val="000000"/>
          <w:sz w:val="22"/>
          <w:szCs w:val="22"/>
          <w:lang w:bidi="en-US"/>
        </w:rPr>
        <w:t>in respect of an informal or formal grievance matter, and this matter shall be reported back and progress</w:t>
      </w:r>
      <w:r w:rsidR="00FB2944">
        <w:rPr>
          <w:rFonts w:ascii="Arial" w:hAnsi="Arial" w:cs="Arial"/>
          <w:color w:val="000000"/>
          <w:sz w:val="22"/>
          <w:szCs w:val="22"/>
          <w:lang w:bidi="en-US"/>
        </w:rPr>
        <w:t>ed by resolution of the council.</w:t>
      </w:r>
    </w:p>
    <w:p w14:paraId="48692D72" w14:textId="0E788ADB"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w:t>
      </w:r>
      <w:r w:rsidR="00FB2944">
        <w:rPr>
          <w:rFonts w:ascii="Arial" w:hAnsi="Arial" w:cs="Arial"/>
          <w:color w:val="000000"/>
          <w:sz w:val="22"/>
          <w:szCs w:val="22"/>
          <w:lang w:bidi="en-US"/>
        </w:rPr>
        <w:t>grievance matter raised by any member of staff</w:t>
      </w:r>
      <w:r w:rsidR="00883BA0" w:rsidRPr="00D13515">
        <w:rPr>
          <w:rFonts w:ascii="Arial" w:hAnsi="Arial" w:cs="Arial"/>
          <w:color w:val="000000"/>
          <w:sz w:val="22"/>
          <w:szCs w:val="22"/>
          <w:lang w:bidi="en-US"/>
        </w:rPr>
        <w:t xml:space="preserve"> relates to the chairm</w:t>
      </w:r>
      <w:r w:rsidR="00FB2944">
        <w:rPr>
          <w:rFonts w:ascii="Arial" w:hAnsi="Arial" w:cs="Arial"/>
          <w:color w:val="000000"/>
          <w:sz w:val="22"/>
          <w:szCs w:val="22"/>
          <w:lang w:bidi="en-US"/>
        </w:rPr>
        <w:t>an or vice-chairman</w:t>
      </w:r>
      <w:r w:rsidR="00883BA0" w:rsidRPr="00D13515">
        <w:rPr>
          <w:rFonts w:ascii="Arial" w:hAnsi="Arial" w:cs="Arial"/>
          <w:color w:val="000000"/>
          <w:sz w:val="22"/>
          <w:szCs w:val="22"/>
          <w:lang w:bidi="en-US"/>
        </w:rPr>
        <w:t xml:space="preserve">, this shall be communicated to another member </w:t>
      </w:r>
      <w:r w:rsidR="00FB2944">
        <w:rPr>
          <w:rFonts w:ascii="Arial" w:hAnsi="Arial" w:cs="Arial"/>
          <w:color w:val="000000"/>
          <w:sz w:val="22"/>
          <w:szCs w:val="22"/>
          <w:lang w:bidi="en-US"/>
        </w:rPr>
        <w:t>of the council</w:t>
      </w:r>
      <w:r w:rsidR="00883BA0" w:rsidRPr="00D13515">
        <w:rPr>
          <w:rFonts w:ascii="Arial" w:hAnsi="Arial" w:cs="Arial"/>
          <w:color w:val="000000"/>
          <w:sz w:val="22"/>
          <w:szCs w:val="22"/>
          <w:lang w:bidi="en-US"/>
        </w:rPr>
        <w:t xml:space="preserve">, which shall be reported back and progressed by </w:t>
      </w:r>
      <w:r w:rsidR="00FB2944">
        <w:rPr>
          <w:rFonts w:ascii="Arial" w:hAnsi="Arial" w:cs="Arial"/>
          <w:color w:val="000000"/>
          <w:sz w:val="22"/>
          <w:szCs w:val="22"/>
          <w:lang w:bidi="en-US"/>
        </w:rPr>
        <w:t>resolution of the council</w:t>
      </w:r>
      <w:r w:rsidR="00883BA0" w:rsidRPr="00D13515">
        <w:rPr>
          <w:rFonts w:ascii="Arial" w:hAnsi="Arial" w:cs="Arial"/>
          <w:color w:val="000000"/>
          <w:sz w:val="22"/>
          <w:szCs w:val="22"/>
          <w:lang w:bidi="en-US"/>
        </w:rPr>
        <w:t xml:space="preserv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 xml:space="preserve">the written records of all meetings relating to their performance, </w:t>
      </w:r>
      <w:r w:rsidRPr="00D13515">
        <w:rPr>
          <w:rFonts w:ascii="Arial" w:hAnsi="Arial" w:cs="Arial"/>
          <w:color w:val="000000"/>
          <w:sz w:val="22"/>
          <w:szCs w:val="22"/>
          <w:lang w:bidi="en-US"/>
        </w:rPr>
        <w:lastRenderedPageBreak/>
        <w:t>capabilities, grievance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2"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2"/>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4EA90BBE" w14:textId="349098A2" w:rsidR="00E273FE" w:rsidRPr="00F373AA" w:rsidRDefault="00FB2944" w:rsidP="00FB2944">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proofErr w:type="gramStart"/>
      <w:r>
        <w:rPr>
          <w:rFonts w:ascii="Arial" w:hAnsi="Arial" w:cs="Arial"/>
          <w:color w:val="000000"/>
          <w:sz w:val="22"/>
          <w:szCs w:val="22"/>
          <w:lang w:bidi="en-US"/>
        </w:rPr>
        <w:t>b</w:t>
      </w:r>
      <w:proofErr w:type="gramEnd"/>
      <w:r>
        <w:rPr>
          <w:rFonts w:ascii="Arial" w:hAnsi="Arial" w:cs="Arial"/>
          <w:color w:val="000000"/>
          <w:sz w:val="22"/>
          <w:szCs w:val="22"/>
          <w:lang w:bidi="en-US"/>
        </w:rPr>
        <w:tab/>
      </w:r>
      <w:r w:rsidRPr="00965212">
        <w:rPr>
          <w:rFonts w:ascii="Arial" w:hAnsi="Arial" w:cs="Arial"/>
          <w:color w:val="000000"/>
          <w:sz w:val="22"/>
          <w:szCs w:val="22"/>
          <w:lang w:bidi="en-US"/>
        </w:rPr>
        <w:t xml:space="preserve"> </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001C6F87" w:rsidRPr="00D13515">
        <w:rPr>
          <w:rFonts w:ascii="Arial" w:hAnsi="Arial" w:cs="Arial"/>
          <w:b/>
          <w:color w:val="000000"/>
          <w:sz w:val="22"/>
          <w:szCs w:val="22"/>
          <w:lang w:bidi="en-US"/>
        </w:rPr>
        <w:t xml:space="preserve"> </w:t>
      </w:r>
      <w:r w:rsidR="00AF381E"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3"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3"/>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 xml:space="preserve">respond </w:t>
      </w:r>
      <w:proofErr w:type="gramStart"/>
      <w:r w:rsidR="003C5ECA" w:rsidRPr="00D13515">
        <w:rPr>
          <w:rFonts w:ascii="Arial" w:hAnsi="Arial" w:cs="Arial"/>
          <w:b/>
          <w:sz w:val="22"/>
        </w:rPr>
        <w:t>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exercising statutory rights</w:t>
      </w:r>
      <w:proofErr w:type="gramEnd"/>
      <w:r w:rsidRPr="00D13515">
        <w:rPr>
          <w:rFonts w:ascii="Arial" w:hAnsi="Arial" w:cs="Arial"/>
          <w:b/>
          <w:sz w:val="22"/>
        </w:rPr>
        <w:t xml:space="preserve">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4"/>
      <w:bookmarkEnd w:id="145"/>
      <w:bookmarkEnd w:id="146"/>
      <w:bookmarkEnd w:id="147"/>
      <w:bookmarkEnd w:id="148"/>
      <w:bookmarkEnd w:id="149"/>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50"/>
      <w:bookmarkEnd w:id="151"/>
      <w:bookmarkEnd w:id="152"/>
      <w:bookmarkEnd w:id="153"/>
      <w:bookmarkEnd w:id="154"/>
      <w:bookmarkEnd w:id="155"/>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w:t>
      </w:r>
      <w:proofErr w:type="gramStart"/>
      <w:r w:rsidRPr="00F341CE">
        <w:rPr>
          <w:rFonts w:ascii="Arial" w:hAnsi="Arial" w:cs="Arial"/>
          <w:sz w:val="22"/>
          <w:szCs w:val="22"/>
        </w:rPr>
        <w:t>)(</w:t>
      </w:r>
      <w:proofErr w:type="gramEnd"/>
      <w:r w:rsidRPr="00F341CE">
        <w:rPr>
          <w:rFonts w:ascii="Arial" w:hAnsi="Arial" w:cs="Arial"/>
          <w:sz w:val="22"/>
          <w:szCs w:val="22"/>
        </w:rPr>
        <w:t>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3801C079" w:rsidR="00883BA0" w:rsidRPr="00D13515" w:rsidRDefault="00883BA0" w:rsidP="00FB294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ouncil, any deed required by law and the Proper Officer sh</w:t>
      </w:r>
      <w:r w:rsidR="00FB2944">
        <w:rPr>
          <w:rFonts w:ascii="Arial" w:hAnsi="Arial" w:cs="Arial"/>
          <w:b/>
          <w:bCs/>
          <w:color w:val="000000"/>
          <w:sz w:val="22"/>
          <w:szCs w:val="22"/>
          <w:lang w:bidi="en-US"/>
        </w:rPr>
        <w:t>all witness their signatures.</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6" w:name="_Toc357072155"/>
      <w:bookmarkStart w:id="157" w:name="_Toc359318578"/>
      <w:bookmarkStart w:id="158" w:name="_Toc359334529"/>
      <w:bookmarkStart w:id="159" w:name="_Toc359334808"/>
      <w:bookmarkStart w:id="160"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61"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6"/>
      <w:bookmarkEnd w:id="157"/>
      <w:bookmarkEnd w:id="158"/>
      <w:bookmarkEnd w:id="159"/>
      <w:bookmarkEnd w:id="160"/>
      <w:bookmarkEnd w:id="161"/>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2" w:name="_Toc359318579"/>
      <w:bookmarkStart w:id="163" w:name="_Toc359334530"/>
      <w:bookmarkStart w:id="164" w:name="_Toc359334809"/>
      <w:bookmarkStart w:id="165" w:name="_Toc359336511"/>
      <w:bookmarkStart w:id="166"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7" w:name="_Toc50024077"/>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2"/>
      <w:bookmarkEnd w:id="163"/>
      <w:bookmarkEnd w:id="164"/>
      <w:bookmarkEnd w:id="165"/>
      <w:bookmarkEnd w:id="167"/>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issue</w:t>
      </w:r>
      <w:proofErr w:type="gramEnd"/>
      <w:r w:rsidRPr="00D13515">
        <w:rPr>
          <w:rFonts w:ascii="Arial" w:hAnsi="Arial" w:cs="Arial"/>
          <w:color w:val="000000"/>
          <w:sz w:val="22"/>
          <w:szCs w:val="22"/>
          <w:lang w:bidi="en-US"/>
        </w:rPr>
        <w:t xml:space="preserve"> orders, instructions or directions.</w:t>
      </w:r>
      <w:bookmarkEnd w:id="166"/>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8" w:name="_Toc359318581"/>
      <w:bookmarkStart w:id="169" w:name="_Toc359334532"/>
      <w:bookmarkStart w:id="170" w:name="_Toc359334811"/>
      <w:bookmarkStart w:id="171" w:name="_Toc359336513"/>
      <w:bookmarkStart w:id="172"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8"/>
      <w:bookmarkEnd w:id="169"/>
      <w:bookmarkEnd w:id="170"/>
      <w:bookmarkEnd w:id="171"/>
      <w:bookmarkEnd w:id="172"/>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6AD938BD"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t>
      </w:r>
      <w:r w:rsidR="004E22A1">
        <w:rPr>
          <w:rFonts w:ascii="Arial" w:hAnsi="Arial" w:cs="Arial"/>
          <w:sz w:val="22"/>
          <w:szCs w:val="22"/>
          <w:lang w:bidi="en-US"/>
        </w:rPr>
        <w:t>written notice by at least 4</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xml:space="preserve">. All rights are reserved. No part of this publication may be reproduced or used for commercial purposes without the written permission of NALC save that councils in membership of NALC have permission to edit and </w:t>
      </w:r>
      <w:proofErr w:type="gramStart"/>
      <w:r w:rsidRPr="00835425">
        <w:rPr>
          <w:rFonts w:ascii="Arial" w:hAnsi="Arial" w:cs="Arial"/>
          <w:sz w:val="22"/>
          <w:szCs w:val="22"/>
        </w:rPr>
        <w:t>use  the</w:t>
      </w:r>
      <w:proofErr w:type="gramEnd"/>
      <w:r w:rsidRPr="00835425">
        <w:rPr>
          <w:rFonts w:ascii="Arial" w:hAnsi="Arial" w:cs="Arial"/>
          <w:sz w:val="22"/>
          <w:szCs w:val="22"/>
        </w:rPr>
        <w:t xml:space="preserve"> model standing orders in this publication for their governance purposes.</w:t>
      </w:r>
    </w:p>
    <w:p w14:paraId="6321BD6A" w14:textId="77777777" w:rsidR="00835425" w:rsidRDefault="00835425" w:rsidP="00835425">
      <w:pPr>
        <w:spacing w:line="276" w:lineRule="auto"/>
        <w:rPr>
          <w:rFonts w:ascii="Arial" w:hAnsi="Arial" w:cs="Arial"/>
          <w:sz w:val="22"/>
          <w:szCs w:val="22"/>
        </w:rPr>
      </w:pPr>
    </w:p>
    <w:p w14:paraId="1690049E" w14:textId="36B544EB"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lastRenderedPageBreak/>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37ED9" w14:textId="77777777" w:rsidR="004B7F17" w:rsidRDefault="004B7F17" w:rsidP="00E77177">
      <w:r>
        <w:separator/>
      </w:r>
    </w:p>
  </w:endnote>
  <w:endnote w:type="continuationSeparator" w:id="0">
    <w:p w14:paraId="66502897" w14:textId="77777777" w:rsidR="004B7F17" w:rsidRDefault="004B7F17"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67B7F" w14:textId="77777777" w:rsidR="00477DD8" w:rsidRPr="00986762" w:rsidRDefault="00477DD8"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008951EF">
      <w:rPr>
        <w:rFonts w:ascii="Arial" w:hAnsi="Arial" w:cs="Arial"/>
        <w:noProof/>
        <w:sz w:val="22"/>
        <w:szCs w:val="22"/>
      </w:rPr>
      <w:t>1</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54748" w14:textId="77777777" w:rsidR="004B7F17" w:rsidRDefault="004B7F17" w:rsidP="00E77177">
      <w:r>
        <w:separator/>
      </w:r>
    </w:p>
  </w:footnote>
  <w:footnote w:type="continuationSeparator" w:id="0">
    <w:p w14:paraId="7EA3874A" w14:textId="77777777" w:rsidR="004B7F17" w:rsidRDefault="004B7F17" w:rsidP="00E7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1B24"/>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CE9"/>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DD8"/>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B7F17"/>
    <w:rsid w:val="004C2B7B"/>
    <w:rsid w:val="004C417C"/>
    <w:rsid w:val="004C7D23"/>
    <w:rsid w:val="004D4657"/>
    <w:rsid w:val="004D55C3"/>
    <w:rsid w:val="004E1B75"/>
    <w:rsid w:val="004E22A1"/>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34A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6F3F23"/>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3723F"/>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35C5"/>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951EF"/>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2175"/>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56994"/>
    <w:rsid w:val="00B64026"/>
    <w:rsid w:val="00B64562"/>
    <w:rsid w:val="00B66CDD"/>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327"/>
    <w:rsid w:val="00CF7636"/>
    <w:rsid w:val="00D02918"/>
    <w:rsid w:val="00D0547A"/>
    <w:rsid w:val="00D059D7"/>
    <w:rsid w:val="00D07A86"/>
    <w:rsid w:val="00D10DE3"/>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F0792"/>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D7C79"/>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10F6"/>
    <w:rsid w:val="00F8299B"/>
    <w:rsid w:val="00F918C3"/>
    <w:rsid w:val="00F92B1C"/>
    <w:rsid w:val="00F971E5"/>
    <w:rsid w:val="00FA40BD"/>
    <w:rsid w:val="00FA56B9"/>
    <w:rsid w:val="00FA7535"/>
    <w:rsid w:val="00FB15EB"/>
    <w:rsid w:val="00FB177C"/>
    <w:rsid w:val="00FB1D47"/>
    <w:rsid w:val="00FB2944"/>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2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A8F69-6671-473F-9BC0-35891840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7273</Words>
  <Characters>41460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debbie george</cp:lastModifiedBy>
  <cp:revision>2</cp:revision>
  <cp:lastPrinted>2018-03-14T11:56:00Z</cp:lastPrinted>
  <dcterms:created xsi:type="dcterms:W3CDTF">2024-12-17T10:41:00Z</dcterms:created>
  <dcterms:modified xsi:type="dcterms:W3CDTF">2024-12-17T10:41:00Z</dcterms:modified>
</cp:coreProperties>
</file>